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sCD40L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CD40L也称gp39、肿瘤坏死因子相关激活蛋白(TNF associated activation protein, TRAP)、T细胞-B细胞活化分子(T cell-B cell-activating molecule, T-BAM)，为33kD的II型跨膜糖蛋白，共有266aa，其中胞膜外区214个氨基酸，与TNF在氨基酸水平具有较高的同源性。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sCD40L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CD40L, also known as gp39, TNF associated activation protein (TRAP) and T-B cell activating molecule (T-BAM), is a 33KD type II transmembrane glycoprotein with a total of 266aa, including 214 amino acids in the extracellular region, which has high homology with TNF at the amino acid level.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