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TGF-alpha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化生长因子-α（TGF-α）在一些人类癌症中上调。在巨噬细胞、脑细胞和角质形成细胞中产生，并诱导上皮发育。它与EGF密切相关，也可以与EGF受体结合，具有类似的作用。TGF-α刺激成年损伤脑中的神经细胞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TGF-alpha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Transforming growth factor alpha(TGF-alpha) is upregulated in some human cancers. It is produced in macrophages, brain cells, and keratinocytes, and induces epithelial development. It is closely related to EGF, and can also bind to the EGF receptor with similar effects. TGFalpha stimulates neural cell proliferation in the adult injured brain.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