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D127/IL-7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7受体α（IL-7Rα），也称为CD127，是一个75kDa的造血素受体超家族成员，在淋巴细胞分化、增殖和存活中起重要作用。IL-7Rα主要在T细胞及其前体细胞上表达，并且在B细胞发育早期，在表面IgM出现之前也表达。IL-7Rα的动态调节对于产生适当的免疫应答非常重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D127/IL-7R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leukin 7 Receptor alpha (IL-7Rα), also known as CD127, is a 75 kDa hematopoietin receptor superfamily member that plays an important role in lymphocyte differentiation, proliferation, and survival. IL-7Rα is majorly expressed on T cells and their precursors, and early in B cell development as well, prior to the appearance of surface IgM. Dynamic regulation of IL-7Rα is important for the generation of appropriate immune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