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CFC767">
      <w:pPr>
        <w:pStyle w:val="2"/>
        <w:bidi w:val="0"/>
        <w:jc w:val="center"/>
        <w:rPr>
          <w:rFonts w:hint="default" w:ascii="Times New Roman" w:hAnsi="Times New Roman" w:cs="Times New Roman"/>
          <w:b/>
          <w:bCs w:val="0"/>
          <w:sz w:val="36"/>
          <w:szCs w:val="36"/>
        </w:rPr>
      </w:pPr>
      <w:bookmarkStart w:id="0" w:name="_GoBack"/>
      <w:r>
        <w:rPr>
          <w:rFonts w:hint="eastAsia"/>
          <w:b/>
          <w:bCs/>
          <w:sz w:val="36"/>
          <w:szCs w:val="36"/>
        </w:rPr>
        <w:t>Rat Cystatin C Elisa Kit</w:t>
      </w:r>
      <w:bookmarkEnd w:id="0"/>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FA3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E13F4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F46CF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79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11F3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CB7A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7D7D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8BF6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6B4A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6344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560C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7192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5F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4D40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210CB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1B0FA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30409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CF5B4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C6618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A0CD4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841BB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C8BC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75F2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875D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A081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677B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9A33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E7DB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C或半胱氨酸蛋白酶抑制剂3（以前称为γ-微量、后γ-球蛋白或神经内分泌碱性多肽），一种由CST3基因编码的蛋白质，最初被描述为正常脑脊液（CSF）和肾功能衰竭患者尿液的组分。1半胱氨酸蛋白酶抑制剂3的分子量较低（约13.3千道尔顿），它通过肾脏的肾小球滤过从血液中清除。在人类，所有具有细胞核（含有DNA的细胞核心）的细胞都会产生由120个氨基酸组成的半胱氨酸蛋白酶抑制剂C链。它几乎存在于所有组织和体液中。</w:t>
      </w:r>
    </w:p>
    <w:p w14:paraId="5360807D">
      <w:pPr>
        <w:pStyle w:val="16"/>
        <w:numPr>
          <w:numId w:val="0"/>
        </w:numPr>
        <w:spacing w:line="360" w:lineRule="auto"/>
        <w:ind w:leftChars="0"/>
      </w:pPr>
    </w:p>
    <w:p w14:paraId="74883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C64A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8C10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086F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A7DF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561C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9D30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9E2C1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0E9D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6935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A792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EE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13B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EC9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26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0F7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A2E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A1B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0F8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F7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0C4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FB2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D92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526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FD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812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28A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6F5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0F2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67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D88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530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E57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E20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5BA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98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FD61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58E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38D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447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95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8F5E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8B5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E14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3F0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FE6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3B66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A840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736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0F7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E74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56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819D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B29E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97D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A24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5A5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48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279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44C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51C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8BF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61D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ED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3E9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BF8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CCE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928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27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10E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456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0D2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9F7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88F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CF5F1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A1A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6B8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90C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D378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F67B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D52A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E2F4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A2F0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D182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1B4C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4D0E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5934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8324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0837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AB60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8A31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BBB6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023B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77DE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178A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41C2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207E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8420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B611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3E1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34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7D8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F70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AB8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BA0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DE9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F31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87A8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1CE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D93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E03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C8B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387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438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3220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F6F6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6888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D3F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2B3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1E9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E7D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15D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58E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38E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4E7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30A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8C1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593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0B91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F8EF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BA7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08BA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7C06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C5F1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E067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9231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86D9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B713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ED87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9AB4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0ACC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3D57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3BB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26D3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8BEF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6C01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1187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7D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2CF7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6944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54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0A81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3119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B2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772C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8F45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95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905F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1C01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2AE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B15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984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DBA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4AC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169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A81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BE5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C5B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8F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1C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72A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A7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13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F29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40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33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7A7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9B1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77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EDE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B0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A0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8B8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26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EF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CF2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AB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26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ED6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8B83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41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DE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886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23D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D4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9F8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A4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3B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6B6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BE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4E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BE1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02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1B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462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5F1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FD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2AB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EA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05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E24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3B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0C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51B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3B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AA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32F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12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1B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24D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31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77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128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3A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BE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75D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141E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1E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763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EAF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24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AEC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154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E8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B51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AAF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4B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88F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34F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32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EC6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A22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E8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8C8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16F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FF12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6B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B6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660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21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70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EBB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D0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DD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FDD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94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73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7A4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39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C9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6D5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2B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42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733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63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41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DBC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20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79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D4B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54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4F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ECB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A8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DB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C43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86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D2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C5B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29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6A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0CA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FA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11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244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83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F2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849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D56D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2E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4F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4F8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B5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2D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CD7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6D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09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23A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6E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1C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0ED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B2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836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353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44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00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AC7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93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FE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3C9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95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C1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5AF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FE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ED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C1F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F9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24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FB8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18AF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2BD2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61B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ABE0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F199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15A7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FB8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D9B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206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E39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9E6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ABE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1DE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680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EA9E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1420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C33D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43DF00">
      <w:pPr>
        <w:rPr>
          <w:rFonts w:hint="default" w:ascii="Times New Roman" w:hAnsi="Times New Roman" w:cs="Times New Roman"/>
          <w:sz w:val="22"/>
          <w:szCs w:val="22"/>
        </w:rPr>
      </w:pPr>
    </w:p>
    <w:p w14:paraId="55DFB5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4619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Cystatin C Elisa Kit</w:t>
      </w:r>
    </w:p>
    <w:p w14:paraId="10A67A2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2959D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7AB6C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7D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2D9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7EB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408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C64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C19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0FE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65E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23D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FB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6FC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DABC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F07B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D927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AFF9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0768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230C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CA57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980B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DA99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8E4A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B6B5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32AF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6CD9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4282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Cystatin C or cystatin 3(formerly gamma trace, post-gamma-globulin or neuroendocrine basic polypeptide), a protein encoded by the CST3 gene, was originally described as a constituent of normal cerebrospinal fluid(CSF) and of urine from patients with renal failure.1 Cystatin 3 has a low molecular weight(approximately 13.3 kilodaltons), and it is removed from the bloodstream by glomerular filtration in the kidneys. In humans, all cells with a nucleus(cell core containing the DNA) produce cystatin C as a chain of 120 amino acids. It is found in virtually all tissues and bodily fluids. Cystatin C, which belongs to the type II cystatin gene family, is a potent inhibitor of lysosomal proteinases2(enzymes from a special subunit of the cell that break down proteins) and probably one of the most important extracellular inhibitors of cysteine proteases3(it prevents the breakdown of proteins outside the cell by a specific type of protein degrading enzymes). Moreover, cystatin C is involved in network reorganization in the epileptic dentate gyrus.4</w:t>
      </w:r>
    </w:p>
    <w:p w14:paraId="3427EE7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3103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2073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22F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491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9CC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EA1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C69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351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850394">
      <w:pPr>
        <w:rPr>
          <w:rFonts w:hint="default" w:ascii="Times New Roman" w:hAnsi="Times New Roman" w:cs="Times New Roman"/>
          <w:b/>
          <w:bCs/>
          <w:sz w:val="28"/>
          <w:szCs w:val="28"/>
        </w:rPr>
      </w:pPr>
    </w:p>
    <w:p w14:paraId="0E40D420">
      <w:pPr>
        <w:rPr>
          <w:rFonts w:hint="default" w:ascii="Times New Roman" w:hAnsi="Times New Roman" w:cs="Times New Roman"/>
          <w:b/>
          <w:bCs/>
          <w:sz w:val="28"/>
          <w:szCs w:val="28"/>
        </w:rPr>
      </w:pPr>
    </w:p>
    <w:p w14:paraId="40421276">
      <w:pPr>
        <w:rPr>
          <w:rFonts w:hint="default" w:ascii="Times New Roman" w:hAnsi="Times New Roman" w:cs="Times New Roman"/>
          <w:b/>
          <w:bCs/>
          <w:sz w:val="28"/>
          <w:szCs w:val="28"/>
        </w:rPr>
      </w:pPr>
    </w:p>
    <w:p w14:paraId="47BA04A2">
      <w:pPr>
        <w:rPr>
          <w:rFonts w:hint="default" w:ascii="Times New Roman" w:hAnsi="Times New Roman" w:cs="Times New Roman"/>
          <w:b/>
          <w:bCs/>
          <w:sz w:val="28"/>
          <w:szCs w:val="28"/>
        </w:rPr>
      </w:pPr>
    </w:p>
    <w:p w14:paraId="0BCFCF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AFE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1240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783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63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CA6B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D9D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D8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AA0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C88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53F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93F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DF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D7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B6F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AD2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EE5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59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AD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CFF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586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A1A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82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D4B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2AA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FCB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E39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35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961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5026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1420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9A9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C47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2C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F93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224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09B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F1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440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BA69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D222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BB7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91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1AF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515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100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FDF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EE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C5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4AC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EE4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6B0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1F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89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507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75C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53D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08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D1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1A8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62B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987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4D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2E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57A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AF1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40C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103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91C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00E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DFF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5175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0C8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712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E843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315F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1298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0D35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7767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9A7A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98F9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ECE6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9E85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E6F0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2E9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8D14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32F4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2DDA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9A7D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C24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448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28E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C9C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F47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6A0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9C3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EB6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A4B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586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35B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CF1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BFA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9DC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DD1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9BF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50E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762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6D2C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368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B332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A9AE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B98D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6A8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7C2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F2D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E4A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A91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2FB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0C7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74B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4EF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D5D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051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962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DAF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AB6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2BD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662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066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7C7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4B3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DE4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57F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1448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C012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6AFE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9F66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C1B0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ACF4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84F5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3351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6985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2FDE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6D37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B38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35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26E3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B1C3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D3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4A03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469E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CA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7E34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20E8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F6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B1F4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E7C7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A33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0BA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5BB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FD4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E67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A69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CDF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3A52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F54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EE9C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A92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C19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69DF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9E4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412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48A0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71A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49D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B616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761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3B8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8AE7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13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92A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C835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CAC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9A4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4893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719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EBA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07C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4C0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4F2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5D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FC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687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E34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E2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0F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0BA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68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B57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C00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B5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B44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9F3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15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0ED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D48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DF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CD6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ACD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5BD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1C7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81E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9C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899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4B1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72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12B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CC8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B9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00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1A4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9F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F5B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E03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D34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75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D0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737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50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485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B9D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40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FDCA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1C9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91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985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7FF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91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FC5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EE8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92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C39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776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FB1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3C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F10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B06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3A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152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287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AF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1DB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2DA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E03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00A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DDB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9A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43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C00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BC3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7BB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05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4B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8B8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A8B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E5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66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A9F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19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FC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813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C6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40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F31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C9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AE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6B6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AD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83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A5B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F0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87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71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87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D6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901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ACC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1A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F6E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505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39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C6DB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50A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62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61D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668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01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F65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769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4D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898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A80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AE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FE9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684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EC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1C84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B2C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FE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AE4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639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85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C6D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03D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76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E6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E47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191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49D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5D5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834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13A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144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10D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576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262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F06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C40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8E6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0D1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023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24E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334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ACA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1A94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724B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724B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44F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6466B7">
    <w:pPr>
      <w:pStyle w:val="6"/>
      <w:jc w:val="both"/>
    </w:pPr>
  </w:p>
  <w:p w14:paraId="1C0580B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4BD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13A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BE6D5A"/>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7597</Words>
  <Characters>11862</Characters>
  <Lines>251</Lines>
  <Paragraphs>70</Paragraphs>
  <TotalTime>0</TotalTime>
  <ScaleCrop>false</ScaleCrop>
  <LinksUpToDate>false</LinksUpToDate>
  <CharactersWithSpaces>12596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2026-03-11T06:15:33Z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