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TNFSF11/RANKL/TRANCE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