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ACTH 即促肾上腺皮质激素（adreno-cortico-tropic-hormone）是维持肾上腺正常形态和功能的重要激素。它的合成和分泌是垂体前叶在下丘脑促皮质素释放激素（CRH）的作用下，在腺垂体嗜碱细胞内进行的。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ACTH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ACTH (adrenocorticotropic hormone) is an important hormone to maintain the normal morphology and function of the adrenal gland. Its synthesis and secretion are carried out in the basophils of the adenohypophysis by the anterior pituitary under the action of hypothalamic corticotropin releasing hormone (CRH).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