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RCN1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RCN1基因编码的蛋白质是位于内质网内腔中的钙结合蛋白。这个蛋白质含有六个保守区，与具有高亲和力钙离子结合模式蛋白EF-hand相似。 这种蛋白在物种之间具有高度保守性与相似的生化功能。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RCN1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rcn1 gene is a calcium binding protein located in the lumen of endoplasmic reticulum. This protein contains six conserved regions, which is similar to the high affinity calcium binding mode protein EF hand. This protein is highly conserved and has similar biochemical functions among species.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