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C91C9">
      <w:pPr>
        <w:pStyle w:val="2"/>
        <w:bidi w:val="0"/>
        <w:jc w:val="center"/>
        <w:rPr>
          <w:rFonts w:hint="default" w:ascii="Times New Roman" w:hAnsi="Times New Roman" w:cs="Times New Roman"/>
          <w:b/>
          <w:bCs w:val="0"/>
          <w:sz w:val="36"/>
          <w:szCs w:val="36"/>
        </w:rPr>
      </w:pPr>
      <w:r>
        <w:rPr>
          <w:rFonts w:hint="eastAsia"/>
          <w:b/>
          <w:bCs/>
          <w:sz w:val="36"/>
          <w:szCs w:val="36"/>
        </w:rPr>
        <w:t>Human Ficolin-2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09B2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B13A4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1394A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2A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71AB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82D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DB9E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4516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5E0E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DD3C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B1D8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7E82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DE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10D0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13226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37C74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9C196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6D93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4E92C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FBBFC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7EA63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097F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9138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F7E9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A622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348A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20EB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AF07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-2最初被鉴定为L-Ficolin，是一种在人类中由FCN2基因编码的蛋白质。该基因的产物属于ficolin蛋白质家族。该家族的特征是存在一个先导肽、一个短的N端片段、一个胶原样区域和一个C端纤维蛋白原样结构域。该基因主要在肝脏表达，并已被证明具有碳水化合物结合和调理活性。健康人的ficolin-2血清浓度差异很大。FCN2启动子多态性与Offolin-2血清浓度的显著变化相关。</w:t>
      </w:r>
    </w:p>
    <w:p w14:paraId="6DE147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B3EB08">
      <w:pPr>
        <w:ind w:firstLine="441" w:firstLineChars="0"/>
        <w:rPr>
          <w:rFonts w:hint="default" w:ascii="Times New Roman" w:hAnsi="Times New Roman" w:cs="Times New Roman"/>
        </w:rPr>
      </w:pPr>
    </w:p>
    <w:p w14:paraId="2C34A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FE39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9D92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8C1D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2E56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9AA1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3717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2DA2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00AA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17EA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6200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48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B57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B57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8C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6F3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0AD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ED9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7BB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DA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90C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AB8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ECD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BC8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DB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464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D2D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6A3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469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B2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EB0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30C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7D6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BB7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D13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A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79F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39A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76E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152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2F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49E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3E8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6EB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694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3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0BF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83C1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3A3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AA7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3BE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CD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826F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F24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6BC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09A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07B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B3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C9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0F4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F2D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A2C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FF7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DD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DB9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7D4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981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8E4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5A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173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551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B83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D90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9C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A3325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361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C65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542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75CB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0BD7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860F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CA75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181D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2152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B6A4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6F04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0399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BE13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7F7D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EAA4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5A0E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45E4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CFEB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A17D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EDD0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716B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8C5D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6AB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FF58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179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EF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49B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7EF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F0C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BD6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CE0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EAE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32D2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5D1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ED6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EFA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FE7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697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ED9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71DE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0DF8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9517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6A1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C09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627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461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7FB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97C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962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DE6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7C9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52B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623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4A88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F18E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35A7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C377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E31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B0A8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C773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3C18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2576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B89B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1866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0F07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B630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1861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D31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5C31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6FBD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3C59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D748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EC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2705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7CDD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5C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18C5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ED13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D5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98D0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78A7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C1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33F3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643D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07D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A72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370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446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3DF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378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ECE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F7A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DD5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26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41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E15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B2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05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626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8A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5B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33F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DE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83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C07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B7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32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725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B7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74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A88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C7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48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551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93A6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595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C5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5BB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E7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F3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88F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F4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98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62B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01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8A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4EA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C5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AD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ECD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E4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8D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284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C7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96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CCB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C7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21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EBA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FB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BB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C55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0F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F6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96A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67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14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F4F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52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0C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A87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37B6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4C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4AE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2F4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CC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CF2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57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8A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15B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E6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C5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1CC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BF7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7C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486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632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4B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48C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1B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3074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AE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D9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6DD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8E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04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8F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20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62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93C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46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9E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3BB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7E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0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D98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7C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4C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EB4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FC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57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D6F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CE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67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F01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DE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73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99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A5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F5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A32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F3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B2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4C5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2B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6E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16D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32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07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391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A8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C1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787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DC30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01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D5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359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14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286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D33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6A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13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BA1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68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E1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06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AB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16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5F2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84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A5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F4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1D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A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DDB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93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DE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787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E6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20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6B6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52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B3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4F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2BF4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EBA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BC45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8DC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874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7C6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D94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1CF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578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BCD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23E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5D0D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F3F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36B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7B8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2F7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F8D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4E5CBA">
      <w:pPr>
        <w:rPr>
          <w:rFonts w:hint="default" w:ascii="Times New Roman" w:hAnsi="Times New Roman" w:cs="Times New Roman"/>
          <w:sz w:val="22"/>
          <w:szCs w:val="22"/>
        </w:rPr>
      </w:pPr>
    </w:p>
    <w:p w14:paraId="6C2D48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E42E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Ficolin-2 Elisa Kit</w:t>
      </w:r>
    </w:p>
    <w:p w14:paraId="506465E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28C6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52535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E0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0412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702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365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267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FB5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219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364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C77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A0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D95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C64A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4EAF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BAFD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604E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0904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31A6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CD20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58F4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7364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96CC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B778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BC53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3314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BE2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Ficolin-2, which was initially identified as L-ficolin, is a protein that in humans is encoded by the FCN2 gene. The product of this gene belongs to the ficolin family of proteins. This family is characterized by the presence of a leader peptide, a short N-terminal segment, followed by a collagen-like region, and a C-terminal fibrinogen-like domain. </w:t>
      </w:r>
      <w:bookmarkStart w:id="0" w:name="_GoBack"/>
      <w:bookmarkEnd w:id="0"/>
      <w:r>
        <w:rPr>
          <w:rFonts w:hint="default" w:ascii="Times New Roman" w:hAnsi="Times New Roman" w:cs="Times New Roman"/>
        </w:rPr>
        <w:t>This gene is predominantly expressed in the liver, and has been shown to have carbohydrate binding and opsonic activities. Serum concentration of ficolin-2 varies considerably in healthy individuals. FCN2 promoter polymorphisms were associated with marked changes in theficolin-2 serum concentration.</w:t>
      </w:r>
    </w:p>
    <w:p w14:paraId="04CFB9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737B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E572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3FB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5DA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5BE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3F6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2D9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ABB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B41EA3">
      <w:pPr>
        <w:rPr>
          <w:rFonts w:hint="default" w:ascii="Times New Roman" w:hAnsi="Times New Roman" w:cs="Times New Roman"/>
          <w:b/>
          <w:bCs/>
          <w:sz w:val="28"/>
          <w:szCs w:val="28"/>
        </w:rPr>
      </w:pPr>
    </w:p>
    <w:p w14:paraId="01EF0320">
      <w:pPr>
        <w:rPr>
          <w:rFonts w:hint="default" w:ascii="Times New Roman" w:hAnsi="Times New Roman" w:cs="Times New Roman"/>
          <w:b/>
          <w:bCs/>
          <w:sz w:val="28"/>
          <w:szCs w:val="28"/>
        </w:rPr>
      </w:pPr>
    </w:p>
    <w:p w14:paraId="4A881780">
      <w:pPr>
        <w:rPr>
          <w:rFonts w:hint="default" w:ascii="Times New Roman" w:hAnsi="Times New Roman" w:cs="Times New Roman"/>
          <w:b/>
          <w:bCs/>
          <w:sz w:val="28"/>
          <w:szCs w:val="28"/>
        </w:rPr>
      </w:pPr>
    </w:p>
    <w:p w14:paraId="6A27D731">
      <w:pPr>
        <w:rPr>
          <w:rFonts w:hint="default" w:ascii="Times New Roman" w:hAnsi="Times New Roman" w:cs="Times New Roman"/>
          <w:b/>
          <w:bCs/>
          <w:sz w:val="28"/>
          <w:szCs w:val="28"/>
        </w:rPr>
      </w:pPr>
    </w:p>
    <w:p w14:paraId="02FCB5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E01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2012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7E5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5E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9127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2DE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1D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1E0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2D3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70F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FDB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0E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5F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643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68A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52A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B2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F1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B14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FEE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DC8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AD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CB8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FAD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744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F4D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4B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145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D46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11EA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001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09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A7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916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3C1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0C3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00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993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9B2C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AB6F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BA5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00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B9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BE4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DC3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908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56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F6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E42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A41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0A7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59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71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C68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295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DF5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65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E1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E4D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4E8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332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6F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CE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780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B58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D43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5F5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A4F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A72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36D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AF2D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44E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BF9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04D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2D7F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5CED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C8B3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0786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1EAC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6BC2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E29F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AF4F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CD82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126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FC4A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851C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2DE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A71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AF0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C0F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81B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E1F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CA1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214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A70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7FB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24A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22E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496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3C9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E37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766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749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F41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1C1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690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5E1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64C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490D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33CA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7CD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417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29C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A73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B86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2B7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7E3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886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77F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BE5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C88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1F7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ACC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C6E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E44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2A3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663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70F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5B4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470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20D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1AC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DCC5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2E94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7232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0C3A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95DE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6806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6FB8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A279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B2B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5D6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3D81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15F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B3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0B19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51EA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6E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B235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2E2C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C4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D566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D07A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49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C8A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1D10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FAE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03C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DB6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675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907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02D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6C1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3171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466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22F3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02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D7A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8BB9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3D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FBC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3937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45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701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DABA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FD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A3E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0486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AB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CE3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F4B2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36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B1A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32CE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9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141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AFE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B0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33C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38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B6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D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721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51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91A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CFE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6F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11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AFA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C2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C5F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6D3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0B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8BD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E3F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F2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A9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A9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DA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D4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28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5D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C5A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F1E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85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B28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E4F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3F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EF0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B55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17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49E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5A3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B4A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29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1B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702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2F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0C2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F87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02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0F7E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F2B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9A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394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F51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6E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298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2E4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0A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EB4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052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5B0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87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032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73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1E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ECD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8E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00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8AE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F1A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FC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7B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45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6A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50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7E0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9A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892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FC7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F7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EF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9F5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51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2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F37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C2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AF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3CE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C9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2D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768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2E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6E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8E3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D3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65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A3D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B0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31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E04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2C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EB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6AE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371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8A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FD5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66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F4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4C82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03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33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69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DEC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CE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A92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5C3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A8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24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99D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2B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B2D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5B4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1D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A219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332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42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0F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0A6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72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DE7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7E8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C1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514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7B5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B43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3C9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A85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ECD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E95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812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B45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9E1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C2B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020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7E3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491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8F6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A93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C93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7BF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2DB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1FF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F596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F596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E521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B0A821">
    <w:pPr>
      <w:pStyle w:val="6"/>
      <w:jc w:val="both"/>
    </w:pPr>
  </w:p>
  <w:p w14:paraId="219225C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50B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672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00487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9638</Words>
  <Characters>23054</Characters>
  <Lines>251</Lines>
  <Paragraphs>70</Paragraphs>
  <TotalTime>1</TotalTime>
  <ScaleCrop>false</ScaleCrop>
  <LinksUpToDate>false</LinksUpToDate>
  <CharactersWithSpaces>25950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2026-03-10T03:28:20Z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