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AC61D3">
      <w:pPr>
        <w:pStyle w:val="2"/>
        <w:bidi w:val="0"/>
        <w:jc w:val="center"/>
        <w:rPr>
          <w:rFonts w:hint="default" w:ascii="Times New Roman" w:hAnsi="Times New Roman" w:cs="Times New Roman"/>
          <w:b/>
          <w:bCs w:val="0"/>
          <w:sz w:val="36"/>
          <w:szCs w:val="36"/>
        </w:rPr>
      </w:pPr>
      <w:r>
        <w:rPr>
          <w:rFonts w:hint="eastAsia"/>
          <w:b/>
          <w:bCs/>
          <w:sz w:val="36"/>
          <w:szCs w:val="36"/>
        </w:rPr>
        <w:t>Porcine ADAM9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533D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0C2251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A158A1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A67B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4AD4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956A0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03DB6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D84C2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D67DE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82AE4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2C537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A154A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7D3B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9CC52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91F08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624A5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44E71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F5DF9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1401A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22658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DAB5B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189A9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63E84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0388F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FCDC3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7C324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83B8A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5E646C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含有去整合素和金属蛋白酶结构域的蛋白质9，也称为MCMP或MDC9，是一种在人类中由ADAM9基因编码的酶。该基因编码ADAM（“去整合素和金属蛋白酶”）家族的一个成员，并表现出III类重溶酶体的许多特征。该基因定位于8p11.22。该家族成员是结构上与蛇毒去整合素相关的膜锚定蛋白，并参与多种涉及细胞间和细胞基质相互作用的生物过程，包括受精、肌肉发育和神经发生。</w:t>
      </w:r>
    </w:p>
    <w:p w14:paraId="2A45D91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15843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1B4CB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21167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3C5D5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90B31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8B604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A200ED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2247D1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A60FEB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C1998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41C7C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9647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BAE54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FE278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D6C5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98AC1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8693E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A63DD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61734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B6C5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BCBA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D389A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11D9A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FEB44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A2EA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2FEF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9F6B9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E420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A8F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4B9A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24DC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A31B5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497D3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DD88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744B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A6C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6836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3DA1F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0F660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1E290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935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FAA3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0D73F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DAF6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A36A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24C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BFB8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A2A49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7AC73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4EDE4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AD97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DC9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1E0C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E194F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E21FE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4EC3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A434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539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78B8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56CCF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91CE9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F2B2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5B15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79C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B36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09A75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C287E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0926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1867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CD8A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EAA4B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46A6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D084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688B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3480CA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0A414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675AF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0013E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20CA16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5D6E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6EF11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8E4161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0FC5FC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A3CB1F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303FB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402088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070F54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42D0E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C1DD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B778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182BC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5523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82163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E06834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4F8860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3BBE3A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893E1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ADDF3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45CB41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75AE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913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2CCF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605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7A9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2593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B982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E2EF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83EAAE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D8E4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2A76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A133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A448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FCB3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C09C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3DF854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CF882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F3C85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8EBF0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2138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15CA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F895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D3BF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0869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7C47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0698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4D4C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2C114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4E9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977351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2AB8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1C044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5C1F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123C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49B55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F0F1F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78EE3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46626F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D415E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03DF8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D1A83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4E11E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414B5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B7D88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2CE0A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E72FD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1A8932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B0276A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6998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BA2861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28F823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F445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8DC87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E8B42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F225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2C016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0F12A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C8F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D0B55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177B2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DF27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2A340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29C6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CF19F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F57B0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7AF9F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D21FE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21C1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BEE42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49E4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2E3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86B8E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A64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D2F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909F1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5E31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F4AB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B68A0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7394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26C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C68D6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6892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212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F2145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D9D3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F41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3DFA5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4320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8A5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B98C5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144C9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7C4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684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77C12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805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A7D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C5846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C304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A24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B6641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EC1F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085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585DE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BAF7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AC5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490BD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AE53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325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C6DAA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8069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B6B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4E871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6FB9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800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7CB1B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78DF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091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F167E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6F2E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36F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73499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5657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D52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C9CE1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5908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F25A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4D595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98E0F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FE3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0707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94CE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4CC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67C2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DF41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27E9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1A4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5A66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9D7C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0D8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65A2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4479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773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C682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4CB1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B1D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95CB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575F0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C7F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E1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7925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E33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681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6DDD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792E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47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C5EC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F4D1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8C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7296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25DD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70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31D8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30D6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AE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9D0B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EC63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6D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8FB1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4C37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9D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9DFA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6C6D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7D1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9466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B1F7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FF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1841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CD90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C76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8A41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DE3F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B3C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5EE0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91CA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BA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7F13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2DB0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FD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092C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3BF30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6586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9C5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B0F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8A9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81F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7D15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30D5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844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AC19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045B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142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CC12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584A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E49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A958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2FFE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B0B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ED83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5037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F8A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97DB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8FB4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87E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EC9C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4B42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D67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9882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3097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B91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A8AB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40883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52D4A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AE1AF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F3244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BD37B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B71D4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C8FC4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81E3E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A5BD6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75D39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7E76C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947AD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A70B5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C8B3B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7F241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4E66B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D1B63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1DFF88B">
      <w:pPr>
        <w:rPr>
          <w:rFonts w:hint="default" w:ascii="Times New Roman" w:hAnsi="Times New Roman" w:cs="Times New Roman"/>
          <w:sz w:val="22"/>
          <w:szCs w:val="22"/>
        </w:rPr>
      </w:pPr>
    </w:p>
    <w:p w14:paraId="0E87D04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5AE19A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ADAM9 Elisa Kit</w:t>
      </w:r>
    </w:p>
    <w:p w14:paraId="600A7DF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71313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74070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3859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AEB5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2327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A34D0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842C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2E43B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A2504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57279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59A5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B1A3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063C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CFC16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1B4AB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622C6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33AF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19082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FC53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CC9F1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BF8D3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92F89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AF558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640A8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2D4B9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893E4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6E5C4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ADAM9 is Disintegrin and metalloproteinase domain-containing protein 9, also known as MCMP or MDC9 is an enzyme that in humans is encoded by the ADAM9 gene. This gene encodes a member of the ADAM('a disintegrin and metalloproteinase') family and exhibits a number of characteristics of class III reprolysins. This gene is mapped to 8p11.22. Members of this family are membrane-anchored proteins structurally related to snake venom disintegrins, and have been implicated in a variety of biological processes involving cell-cell and cell-matrix interactions, including fertilization, muscle development, and neurogenesis.</w:t>
      </w:r>
    </w:p>
    <w:p w14:paraId="4C5C960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1E5B24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8F627D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130D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E723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9F3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9538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C371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1370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563E478">
      <w:pPr>
        <w:rPr>
          <w:rFonts w:hint="default" w:ascii="Times New Roman" w:hAnsi="Times New Roman" w:cs="Times New Roman"/>
          <w:b/>
          <w:bCs/>
          <w:sz w:val="28"/>
          <w:szCs w:val="28"/>
        </w:rPr>
      </w:pPr>
    </w:p>
    <w:p w14:paraId="0D08232B">
      <w:pPr>
        <w:rPr>
          <w:rFonts w:hint="default" w:ascii="Times New Roman" w:hAnsi="Times New Roman" w:cs="Times New Roman"/>
          <w:b/>
          <w:bCs/>
          <w:sz w:val="28"/>
          <w:szCs w:val="28"/>
        </w:rPr>
      </w:pPr>
    </w:p>
    <w:p w14:paraId="3F372F1F">
      <w:pPr>
        <w:rPr>
          <w:rFonts w:hint="default" w:ascii="Times New Roman" w:hAnsi="Times New Roman" w:cs="Times New Roman"/>
          <w:b/>
          <w:bCs/>
          <w:sz w:val="28"/>
          <w:szCs w:val="28"/>
        </w:rPr>
      </w:pPr>
    </w:p>
    <w:p w14:paraId="0CD1E7C2">
      <w:pPr>
        <w:rPr>
          <w:rFonts w:hint="default" w:ascii="Times New Roman" w:hAnsi="Times New Roman" w:cs="Times New Roman"/>
          <w:b/>
          <w:bCs/>
          <w:sz w:val="28"/>
          <w:szCs w:val="28"/>
        </w:rPr>
      </w:pPr>
    </w:p>
    <w:p w14:paraId="4DF9ECA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A736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DA1CAF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3EA3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AF78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3B434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2A39C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11CA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C3AF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BDA3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4C0ED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7D88E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B1A4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0ABC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05D6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3522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8D21E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E360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0FF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0FE1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B982B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7165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0667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9DCB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7B98B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448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0FC8C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BC7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D1A9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42C83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2DEFE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3B01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3F7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8F2F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E014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B51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0585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DF9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20A2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F2F9F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E886D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C5618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336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0AFA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C284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58096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F4F6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3A9E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46F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DA2F9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325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EA3A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FD1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A5B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B6C5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6A65E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748C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6DA3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8D9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D9035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56B9E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3C1E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62E0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DE8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F605A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F0C9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4682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64F2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EE8B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CFD7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BD3D8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70937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AB97F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16F1E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8F4FD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1297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8D35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A5D39D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03A0AB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3A6B3F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497B1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4BABEE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A06D9E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BFE34A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D5E4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DD63E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DF1E0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CC86E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3492F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104F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D03A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D0F4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E2CB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491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2B5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B037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A44C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90C11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DED8E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D815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B08F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1B8A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3857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98DA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729E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59A33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08C5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FBD1D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9C01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80BF6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5BD9A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E7D46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2259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8E3B6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F328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822A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6DC1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0300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14D9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9092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6973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51A1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6AB3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672C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82D1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DCC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166B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26E5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93DE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098E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00C9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36F1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3418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4864B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ACEB2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22366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D03DA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D26B5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667EB9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69A4B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BA62F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E7AA1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917F6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8A58A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4BC1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28C9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6236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64D5F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724A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FA45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EDCE4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2A6B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E219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13352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8ED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9990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58F02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E51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35F4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1735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0E32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FC54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0FE2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94159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764FF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3DB40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1ADC2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DD0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7CDA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7770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082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2A72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298CA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371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CFF5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87B6A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EDA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CD12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B52C1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081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FA00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98560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545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1C36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69520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B94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B3A9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3D29E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A27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E3DE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22DE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821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402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B2B0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53DA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5C2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A4FA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857D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BA2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F88C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E2EB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188D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D249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02FF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946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CEFE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981A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123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B613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A968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152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6862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6454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CDD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00FF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2978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81D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5E44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6AFB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FE8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A9B2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FDC2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F59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BF45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5ED37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D3A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2C9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20B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2CC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B30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C62E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5029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92654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07C4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0AAB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AB44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4B8E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088A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BDE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9597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DF41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5925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3663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C2196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082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D2F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CAC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942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4DB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43BA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433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574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86F1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E6B5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F4A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D9DD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0E68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D3F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F6B2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1FFF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3E2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B197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6C76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FA4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B934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76D5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ECB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7EC8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1AAF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2C4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96D3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A01F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15D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A7B1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1A93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610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2669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4D74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7AB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A04C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9613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E44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764E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C1CA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502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144C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1EE73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63BB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67F4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049B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36D9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2C193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2E00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9955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C3D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7BF9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47FE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F88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DB4B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0294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8C10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3B00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9649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EAB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F17F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0FEB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00E37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3F81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9902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9AB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EBE2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3B2A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642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35DF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4CC2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2C3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2799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B8617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B0EB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0FA1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C5BB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C752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5260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81E9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8EB1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D8F0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CBCB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CD87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822E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8508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39B5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69B4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B283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1AB3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0CF16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74756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B74756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D1FD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F3D2BAB">
    <w:pPr>
      <w:pStyle w:val="6"/>
      <w:jc w:val="both"/>
    </w:pPr>
  </w:p>
  <w:p w14:paraId="1CA73B3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6571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E517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BD216B6"/>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11148</Words>
  <Characters>31447</Characters>
  <Lines>251</Lines>
  <Paragraphs>70</Paragraphs>
  <TotalTime>0</TotalTime>
  <ScaleCrop>false</ScaleCrop>
  <LinksUpToDate>false</LinksUpToDate>
  <CharactersWithSpaces>35741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2026-03-12T07:46:40Z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