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490764C">
      <w:pPr>
        <w:pStyle w:val="2"/>
        <w:bidi w:val="0"/>
        <w:jc w:val="center"/>
        <w:rPr>
          <w:rFonts w:hint="default" w:ascii="Times New Roman" w:hAnsi="Times New Roman" w:cs="Times New Roman"/>
          <w:b/>
          <w:bCs w:val="0"/>
          <w:sz w:val="36"/>
          <w:szCs w:val="36"/>
        </w:rPr>
      </w:pPr>
      <w:r>
        <w:rPr>
          <w:rFonts w:hint="eastAsia"/>
          <w:b/>
          <w:bCs/>
          <w:sz w:val="36"/>
          <w:szCs w:val="36"/>
        </w:rPr>
        <w:t>Porcine ADAMTS4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F81449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0.625–40ng/ml</w:t>
      </w:r>
    </w:p>
    <w:p w14:paraId="41F61C8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＜0.11ng/ml</w:t>
      </w:r>
    </w:p>
    <w:p w14:paraId="4B05E17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2DB19F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8E323D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65E9AA4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1E8A27A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08BD38F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1322B7A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643D530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6BE5932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1C64DBE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019F18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D84C91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w:t>
            </w:r>
          </w:p>
        </w:tc>
        <w:tc>
          <w:tcPr>
            <w:tcW w:w="1134" w:type="dxa"/>
            <w:vAlign w:val="center"/>
          </w:tcPr>
          <w:p w14:paraId="619F1B9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w:t>
            </w:r>
          </w:p>
        </w:tc>
        <w:tc>
          <w:tcPr>
            <w:tcW w:w="1134" w:type="dxa"/>
            <w:vAlign w:val="center"/>
          </w:tcPr>
          <w:p w14:paraId="1BCF2A4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0B7C292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2941A41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6FC6483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0F12A62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0.625</w:t>
            </w:r>
          </w:p>
        </w:tc>
        <w:tc>
          <w:tcPr>
            <w:tcW w:w="1134" w:type="dxa"/>
            <w:vAlign w:val="center"/>
          </w:tcPr>
          <w:p w14:paraId="7E664F4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3D7347A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31F9F4F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1746D45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16867C9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5A193F1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694A5A7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7D5DD591">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ADAMTS4是一种具有血小板反应蛋白基序4的去整合素和金属蛋白酶，是一种在人类中由ADAMTS4基因编码的酶。ADAMTS4是锌依赖性蛋白酶大ADAMTS家族的成员。通过体细胞杂交分析，人类ADAMTS4基因定位于1号染色体。该基因编码的酶缺少C端TS基序。它负责降解软骨的主要蛋白多糖聚集蛋白聚糖和大脑特异性细胞外基质蛋白短肽聚糖。aggrecan和brevican的断裂表明这种酶在关节炎疾病和中枢神经系统中起着关键作用，可能在胶质瘤的进展中起着关键作用。</w:t>
      </w:r>
    </w:p>
    <w:p w14:paraId="1D55F1F4">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6E004FB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7BFCDB8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3C120E8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271D740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2C80B49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3ABF401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0AC5C662">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1DD88D44">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4C889B4A">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16BA6A2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18AE53F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5568B5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499E709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6D704A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3BE5F4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1FF5B5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18C400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4F4BC8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27DFB3E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5DFE36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93115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5299AD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521D8C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7B2F49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5904F2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50510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6777E1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855F0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36E75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5FB606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EBAE2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5EDA00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37DF76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1784A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7C423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A0EB2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EA474C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5056516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6C9237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5DE9BC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CD4DF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C40867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35038A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903A29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D4B5A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1AC2B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5FAD0C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020D8A6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67073F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7340EC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6B82C5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C467A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C83BEF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4197745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29D088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8AD58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2EA1F52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FC0A8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23824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2227238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618AB1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11E5F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18ECA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7E034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84CD8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0D6064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7A22B0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DB6D7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489E5A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7DA12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016278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0F754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016CD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6CF9E9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43A0BA60">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6FAF71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1DE962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6AD4EFA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67C9055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76CE54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39623F4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3FC28BC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3AAA1CDD">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7F95223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20F41E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69D5095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08A19EDA">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1E77C2D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92D970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071F1E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091E9A1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7E43E6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DBBB0F8">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106E9C6C">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565DF56A">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2072657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0862EA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337A858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57E1998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1CBBB01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89D0C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22AE91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B0230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DD754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69F479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66D0B3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50E406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53F70CE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4EE3B6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0FE886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30AF50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1CC32A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6D6C29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7538E4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7E58C43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17BE1CE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0AFC1FB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4BF2F69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16D416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320E05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7A2FD1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022345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37DA8B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36CAFB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7110FE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7D107C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713F45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F3000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52C13507">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9E4445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4A09799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54A875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0810C2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5594446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570AB86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5E11C73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19D1B957">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386DB9E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239861A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3B8BC32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3ED2E2B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4989DDE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1BEE621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C99A7A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34270D6B">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67B2DE8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6797C3FC">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681820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4025C756">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313AB52A">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55B4E5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6BD2A4F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7D94C23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2921A9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189211D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5DB6CE1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084D9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2BFBD5B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062B8CB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33D673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666E592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5F2C8B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74F9381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49A8C5C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6CF1882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022EB1E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20AB01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7D2E4F3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47BF7A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7778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5FFB65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8221F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AED0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7D14CA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284BD8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A6D4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6723D8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78021D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D700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66219F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0E8D2C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84C1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46BF9B0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2CC4C2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77675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449A75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17F964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E8FF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1E63AD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3D9F696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518D5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B13B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77DB99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9E4FF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6F96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67ED19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7CFAC8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C1A6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36A848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6D992F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28E5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175B26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02FDC0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F881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2416E4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788F25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8428C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4453C3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2EBFE6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D7C1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00775B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1AF540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8192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3D05886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63D24A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3CEC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6A2A9D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72BCE5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5932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269E25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528A8A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0155D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545C8B7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41770D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733E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5E3B0D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6135527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40D4B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694705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15529A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542E68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002A78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31B575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613F0C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6E068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0D4D96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05031D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77651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34E4DD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112294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741E7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1BC681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5DCC72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E22BB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4C2B6A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7319E58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46235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01A8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736079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3CF05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F28D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4D2346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341E29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A634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093302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22C47F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BC3F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507ED2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4F1D79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3ED5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6E4C00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17A5F7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AA3EB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38ADBD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29D4C6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B7F4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2220AA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451FB7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640F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6D3369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42884C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CDB9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15E1FB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50C9B2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2736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246AA0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11FC46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76E5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10B5EB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19BC2F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7234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7B98CF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6D2975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FD86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7114F9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61C1E8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1DE3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055486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058F94A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364FBB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13A57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B23A9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B3445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C599B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70C3F9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7E8320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22F70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6C9C91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337735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7DFBA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273872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3758B0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CD806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1E7C85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03C6D9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D857D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6D8B8D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545BC7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DFDE5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4ECDF3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0A466D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2F93C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6DF09E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2A845D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AEACA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77C7EE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1AE3A2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DA815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11E848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3A987A8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37757E4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75DF07D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38A81B6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2913B28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109FBE1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41E4854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44B0457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5004309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7697D37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002A8BB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317EA55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2C218EA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309F2B0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7FE5257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0D690D6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329CEBB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0E41C5B1">
      <w:pPr>
        <w:rPr>
          <w:rFonts w:hint="default" w:ascii="Times New Roman" w:hAnsi="Times New Roman" w:cs="Times New Roman"/>
          <w:sz w:val="22"/>
          <w:szCs w:val="22"/>
        </w:rPr>
      </w:pPr>
    </w:p>
    <w:p w14:paraId="7C62E1D0">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10577178">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Porcine ADAMTS4 Elisa Kit</w:t>
      </w:r>
    </w:p>
    <w:p w14:paraId="54800139">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0.625–40ng/ml</w:t>
      </w:r>
    </w:p>
    <w:p w14:paraId="37A7BFB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＜0.11ng/ml</w:t>
      </w:r>
    </w:p>
    <w:p w14:paraId="5BB8F62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7C0944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DC17D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33FD33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23DF52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01DCCB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60A5ED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4B4A13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16E591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4E2B98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4352F3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851203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w:t>
            </w:r>
          </w:p>
        </w:tc>
        <w:tc>
          <w:tcPr>
            <w:tcW w:w="1036" w:type="dxa"/>
            <w:vAlign w:val="center"/>
          </w:tcPr>
          <w:p w14:paraId="000269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w:t>
            </w:r>
          </w:p>
        </w:tc>
        <w:tc>
          <w:tcPr>
            <w:tcW w:w="1036" w:type="dxa"/>
            <w:vAlign w:val="center"/>
          </w:tcPr>
          <w:p w14:paraId="2B88D7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1617D4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3CED45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799BD4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7" w:type="dxa"/>
            <w:vAlign w:val="center"/>
          </w:tcPr>
          <w:p w14:paraId="0E881D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0.625</w:t>
            </w:r>
          </w:p>
        </w:tc>
        <w:tc>
          <w:tcPr>
            <w:tcW w:w="1037" w:type="dxa"/>
            <w:vAlign w:val="center"/>
          </w:tcPr>
          <w:p w14:paraId="3C8EAE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404CA6B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289D55E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7BE4F9D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2AAEC01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4796C0F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37DF233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189A92E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ADAMTS4, A disintegrin and metalloproteinase with thrombospondin motifs 4 is an enzyme that in humans is encoded by the ADAMTS4 gene. ADAMTS4 is a member of the large ADAMTS family of zinc-dependent proteases. The human ADAMTS4 gene is mapped to chromosome 1 by somatic cell hybrid analysis. The enzyme encoded by this gene lacks a C-terminal TS motif. It is responsible for the degradation of aggrecan, a major proteoglycan of cartilage, and brevican, a brain-specific extracellular matrix protein. The cleavage of aggrecan and brevican suggests key roles of this enzyme in arthritic disease and in the central nervous system, potentially, in the progression of glioma.</w:t>
      </w:r>
    </w:p>
    <w:p w14:paraId="038D55FA">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209D66FF">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05601024">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642DDD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1299F4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AF6FD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2252FE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39577B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110867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6FF2283A">
      <w:pPr>
        <w:rPr>
          <w:rFonts w:hint="default" w:ascii="Times New Roman" w:hAnsi="Times New Roman" w:cs="Times New Roman"/>
          <w:b/>
          <w:bCs/>
          <w:sz w:val="28"/>
          <w:szCs w:val="28"/>
        </w:rPr>
      </w:pPr>
    </w:p>
    <w:p w14:paraId="348DC344">
      <w:pPr>
        <w:rPr>
          <w:rFonts w:hint="default" w:ascii="Times New Roman" w:hAnsi="Times New Roman" w:cs="Times New Roman"/>
          <w:b/>
          <w:bCs/>
          <w:sz w:val="28"/>
          <w:szCs w:val="28"/>
        </w:rPr>
      </w:pPr>
    </w:p>
    <w:p w14:paraId="2955682A">
      <w:pPr>
        <w:rPr>
          <w:rFonts w:hint="default" w:ascii="Times New Roman" w:hAnsi="Times New Roman" w:cs="Times New Roman"/>
          <w:b/>
          <w:bCs/>
          <w:sz w:val="28"/>
          <w:szCs w:val="28"/>
        </w:rPr>
      </w:pPr>
    </w:p>
    <w:p w14:paraId="6DFE1BE1">
      <w:pPr>
        <w:rPr>
          <w:rFonts w:hint="default" w:ascii="Times New Roman" w:hAnsi="Times New Roman" w:cs="Times New Roman"/>
          <w:b/>
          <w:bCs/>
          <w:sz w:val="28"/>
          <w:szCs w:val="28"/>
        </w:rPr>
      </w:pPr>
    </w:p>
    <w:p w14:paraId="2016F386">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799D33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7BA3EB0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FCFDA2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277A3F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08B4220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16EF1C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0D0F13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7F2C0C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412655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3F1424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203694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1AEF83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7DD67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1FD9BA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4DF1C6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597C73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59DBCF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4FC982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5C43EA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577B83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1A34D2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37F003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047F08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60B43E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904D2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3AB95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E8FD3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4EF9C2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2218138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41EFCBF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4FD5D7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D4BDC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2C8891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088DF5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C9753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3637EF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07508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80FDDD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76EF0A9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5C9F49F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725D4B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F631A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3A3A50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14A89F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55DD8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13425F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1B51B9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EF9EB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5192AB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67974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64336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625C4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6FFF9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13B7E8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2414E2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75643D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595B2F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C0232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349BAF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68F76A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2FC2BE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1B38F7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FE2FE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7AD72A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39DDE3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3AA809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47B7F1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58D0DD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154668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6489482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1C02C26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21C8EF8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6461F13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E3D776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6E5324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BE374D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2C87425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37C3825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1822D0D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4FCA43E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70C788A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396C8E0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79D78B1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5C14B8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434836E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26FEFDF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776455D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40FB0DA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1A01AB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77673F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3D7469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3560B1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26B4E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9BB2F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710F28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6D3A19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140607D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0745EDD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16ACE2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54A079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4BF43C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2ACAD9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5E18F2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0364DF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0E823E1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68A186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6C519FA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50A4E8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345C247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10BA829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44B2028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349321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74A21B2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11C3A5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4C8EFD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0C94D1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33EFE5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0BA99D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2848E5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215482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40E8BD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7A4285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80327F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21A00F4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F787A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5D7A9B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06755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04ACF8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24A31D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397886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4971E4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7A8B88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3B4A14F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342FAC6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4E7C0AF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747A177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119C802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42E3629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3F6972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C00DB7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4985845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1CA8CD5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2AE27CA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77BD36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0624AC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5055CF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6AAFFB7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76977E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67075E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153F23D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4CA90C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4E0EEA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7B54D23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735DF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4C4210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328E7D3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461F35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475F9C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073A12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533C50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5F547F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762ED1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0CF471C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524F462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7236A33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482F57E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8EC28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756436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73BAE7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73287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05F227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267B1AA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FD9D4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218D3F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7F9FAF7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6A937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4BC252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6A5195E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91B9F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29C87B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34195C3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E42AA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1D059F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48BFFA1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1DB32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59AA8E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2AFD2B5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2B9DC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3DEE17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622ABD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106EA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A8545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08269B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186D68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8556A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329C16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7A3C44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9406C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70E77B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6E27C4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52312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5DCDF4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3E227F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9811D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3609B2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480203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B3E51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7CD0B1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7BD694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1491C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2A245D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6BE6E3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92CA7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20771F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552AE1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0620D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1FBB6E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069EB0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21D0F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0ACDCE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79E2C3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0AF1B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5504BD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0016973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72EAC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B14AB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D0328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62CB3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8B642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1BFA90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2B2BD3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D3A842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77FBDA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1E2362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455659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07A071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54919C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8EBC9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0E9CC3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01BF4F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40182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0E07DA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7249303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2B16E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0BFCD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9CF10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E01C5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E2E79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7B06DE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61170C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056DAD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0ECFD9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08BDB8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CFE3B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489786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4F614C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03EFF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23A676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5BC2B3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49E7F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12ED54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7DAF31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8BFD4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5D6CDA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6AE617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C2FDD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0917E5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1EFDEF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4356C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68ED65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68919C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5A24E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165472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125B70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71F2E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6DC05E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60ED52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AA9F0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5A0529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6916B8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E0E9A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7867B0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0B55C6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D9C78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43A183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769F9D2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46AA84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6ADF68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744221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210E17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2570D6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74F64A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31267C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C73EA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36B23C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1157BA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9953C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3BCBBF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3CBD11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76652D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3D9C7A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4CB32F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5183F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4CEF9B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2938D2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EB266C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285427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6164C2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2AD5C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719D9C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1AD763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CB719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05E109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1A6C69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0227A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12E002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26B04AA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282ED5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1458E5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2C52C6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63F917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684FF5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26AC34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69C2CD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12AAA7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29D3F0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5D4E70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083C8B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72A3D5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6AA8D1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6D76DA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01EB1B1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6C6242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13F479">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D05C37F">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D05C37F">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432349">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0453E7F0">
    <w:pPr>
      <w:pStyle w:val="6"/>
      <w:jc w:val="both"/>
    </w:pPr>
  </w:p>
  <w:p w14:paraId="556F0D3C">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5A724A">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3C960E">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AA44E2E"/>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11191</Words>
  <Characters>31518</Characters>
  <Lines>251</Lines>
  <Paragraphs>70</Paragraphs>
  <TotalTime>0</TotalTime>
  <ScaleCrop>false</ScaleCrop>
  <LinksUpToDate>false</LinksUpToDate>
  <CharactersWithSpaces>35828</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上海-SCIGE</cp:lastModifiedBy>
  <cp:lastPrinted>2023-01-05T05:48:00Z</cp:lastPrinted>
  <dcterms:modified xsi:type="dcterms:W3CDTF">2026-03-12T07:46:22Z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eyJoZGlkIjoiNzU0ODZkMmUzZDFhNWU0MGRjNTI4ZmQxOTk3ZmQ0ZWUiLCJ1c2VySWQiOiI3NTE5OTMzMzkifQ==</vt:lpwstr>
  </property>
</Properties>
</file>