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FTH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铁蛋白是由24条重链和轻链构成的球形杂聚蛋白，而铁蛋白重链（Fth）具有亚铁氧化酶活性，能将Fe2+氧化为Fe3+，并储存在铁蛋白的球状空心结构内。</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FTH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Ferritin is a spherical Heteropoly protein composed of 24 heavy and light chains, and ferritin heavy chain (FTH) has the activity of ferrous oxidase, which can oxidize fe2+ to fe3+, and store it in the spherical hollow structure of ferritin.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