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GP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鞘氨醇1磷酸酯裂解酶1是一种广泛表达的酶，其催化信号分子鞘氨醇1磷酸的不可逆裂解，产生脂肪醛（十六碳烯醛）和磷酸乙醇胺。</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GPL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phingosine 1 phosphate lyase 1 is a widely expressed enzyme that catalyzes the irreversible cleavage of sphingosine 1 phosphate to produce fatty aldehydes (cetenaldehyde) and ethanolamine phosphat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