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970D3C">
      <w:pPr>
        <w:pStyle w:val="2"/>
        <w:bidi w:val="0"/>
        <w:jc w:val="center"/>
        <w:rPr>
          <w:rFonts w:hint="default" w:ascii="Times New Roman" w:hAnsi="Times New Roman" w:cs="Times New Roman"/>
          <w:b/>
          <w:bCs w:val="0"/>
          <w:sz w:val="36"/>
          <w:szCs w:val="36"/>
        </w:rPr>
      </w:pPr>
      <w:r>
        <w:rPr>
          <w:rFonts w:hint="eastAsia"/>
          <w:b/>
          <w:bCs/>
          <w:sz w:val="36"/>
          <w:szCs w:val="36"/>
        </w:rPr>
        <w:t>Mouse cTnT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6CAF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6B90DA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1BEEC5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CEE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A0F5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D009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0A92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CDC9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0BFAF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27A7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5401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98E1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098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D2CA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47046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32646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70258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BF68A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9345A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F327F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8B3A0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236D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6D92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56C1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F9C0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FE9A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8863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5E3A3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心肌肌钙蛋白T，CTNT由288个氨基酸组成，分子量大约为39.7KD明显不同于骨骼肌TNT。与cTnI类似，心肌亚型的 Troponin T （TnT）也已经被广泛应用于心肌损伤诊断。同时，cTnT也具有与cTnI相同的释放动力学及灵敏度（对于微小心肌损伤）。在急性心肌梗死（AMI） 患者的血液中，cTnT主要以游离形式为主，而cTnI则以TnI-C的复合物形式为主。</w:t>
      </w:r>
    </w:p>
    <w:p w14:paraId="22305B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A5D482">
      <w:pPr>
        <w:ind w:firstLine="441" w:firstLineChars="0"/>
        <w:rPr>
          <w:rFonts w:hint="default" w:ascii="Times New Roman" w:hAnsi="Times New Roman" w:cs="Times New Roman"/>
        </w:rPr>
      </w:pPr>
    </w:p>
    <w:p w14:paraId="0E6A09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AD81C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6F61A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4784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9DD7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A18F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18A11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61D2C0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B8A46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CA0B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3B2F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A0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5C3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2F8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83C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6C1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AB8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78D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529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1E3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130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900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724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15B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D55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898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B3B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919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24E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C87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466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87D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6AE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677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96E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81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A7C3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65B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181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55C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84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5345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749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393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BE0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FAB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BEBC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6F61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1A8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4807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23C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F46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5DD8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96A3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678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476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16E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283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216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632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B33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741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D73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5C4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BF7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D89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169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5A7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E9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F6F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EA7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DFF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C03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4B04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7D7A4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9CA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FA0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640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0A33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052D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BB74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E915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FA5D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FB31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9021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6569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8713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93B9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67B4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D286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D4BF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268A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2CAC7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377BFD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6E9D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7527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4705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C41E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F484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573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53B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176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37D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369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6F3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D2F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2FF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B5A5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560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AED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3DC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01D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0E5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3A8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9090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DC32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1372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2BFF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72FD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558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50B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C49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A7F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000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9D3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20E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D91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E6F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5C922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6350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1A21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FEA9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CDB4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335F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8BCC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6E59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4C879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8FC2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384E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6AA9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365B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7743C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9B6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7884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D4D85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5FFD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71AA5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678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DC974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DCD2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1CF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24B3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36FC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9E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AE03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909B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90F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0966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00C43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F5DE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788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5E8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78FC6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875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BAC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1F60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52B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B09F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06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D9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C7B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F9D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27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D37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B3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EF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56F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703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77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904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98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11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2A0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CEF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63C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D24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B9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1D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060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2B45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E0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A3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04B3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104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B3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86F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4F3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93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BF6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A7F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48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3BF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0F3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2A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71E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02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7C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594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68C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0B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49D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E9C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68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7D93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E5D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AC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CB7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4CB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01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FAA1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0DD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AF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0BC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36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A3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0CB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53740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AA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4C0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BAE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21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803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2B3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E9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355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12C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688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31F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6B4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01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386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33E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C5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D72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6B5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1CF6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D4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45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330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E88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AB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60FE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08C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02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67F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2E0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BD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F34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1C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13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9E2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C3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FB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CAAC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8BE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82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B91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67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4E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88E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527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A8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6E8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F9E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28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C28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681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BA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93E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283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93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314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FD36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87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7137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5D0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B2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47B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CE7F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09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54C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433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8A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2E1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C4F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6AE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678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14C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C0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F31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7A2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295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D62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DB7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FB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14E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0F6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61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732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724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CD6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C4D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54B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B86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358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0AE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072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362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E1F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29D6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4D9B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43F1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D6D4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2735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700B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463F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1D63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DF01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CFB3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2EC6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69F6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0E64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08C3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188E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DA0B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72B4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9E3295">
      <w:pPr>
        <w:rPr>
          <w:rFonts w:hint="default" w:ascii="Times New Roman" w:hAnsi="Times New Roman" w:cs="Times New Roman"/>
          <w:sz w:val="22"/>
          <w:szCs w:val="22"/>
        </w:rPr>
      </w:pPr>
    </w:p>
    <w:p w14:paraId="2BEE0AF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52B31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cTnT Elisa Kit</w:t>
      </w:r>
    </w:p>
    <w:p w14:paraId="65BA175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5A2DE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367A18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499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BEF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89F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B8F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AB2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6F1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42B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954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E92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A8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3F8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E9E9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9AD4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76EB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C8B4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7BCB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CCD8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A56E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193D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A016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684A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186F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B9B2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87CB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7BDC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CTnT is composed of 288 amino acids with a molecular weight of about 39.7kd, which is significantly different from skeletal muscle TNT. Similar to cTnI, troponin T (TNT) of myocardial subtype has also been widely used in the diagnosis of myocardial injury. At the same time, cTnT also has the same release kinetics and sensitivity as cTnI (for minor myocardial injury). In the blood of patients with acute myocardial infarction (AMI), cTnT is mainly in the form of free, while cTnI is mainly in the form of tni-c complex.</w:t>
      </w:r>
    </w:p>
    <w:p w14:paraId="5F52A77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87FAA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5098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B9C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D28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000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4DD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6B8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1E9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78191D">
      <w:pPr>
        <w:rPr>
          <w:rFonts w:hint="default" w:ascii="Times New Roman" w:hAnsi="Times New Roman" w:cs="Times New Roman"/>
          <w:b/>
          <w:bCs/>
          <w:sz w:val="28"/>
          <w:szCs w:val="28"/>
        </w:rPr>
      </w:pPr>
    </w:p>
    <w:p w14:paraId="59DDDA1E">
      <w:pPr>
        <w:rPr>
          <w:rFonts w:hint="default" w:ascii="Times New Roman" w:hAnsi="Times New Roman" w:cs="Times New Roman"/>
          <w:b/>
          <w:bCs/>
          <w:sz w:val="28"/>
          <w:szCs w:val="28"/>
        </w:rPr>
      </w:pPr>
    </w:p>
    <w:p w14:paraId="0434918F">
      <w:pPr>
        <w:rPr>
          <w:rFonts w:hint="default" w:ascii="Times New Roman" w:hAnsi="Times New Roman" w:cs="Times New Roman"/>
          <w:b/>
          <w:bCs/>
          <w:sz w:val="28"/>
          <w:szCs w:val="28"/>
        </w:rPr>
      </w:pPr>
    </w:p>
    <w:p w14:paraId="76082673">
      <w:pPr>
        <w:rPr>
          <w:rFonts w:hint="default" w:ascii="Times New Roman" w:hAnsi="Times New Roman" w:cs="Times New Roman"/>
          <w:b/>
          <w:bCs/>
          <w:sz w:val="28"/>
          <w:szCs w:val="28"/>
        </w:rPr>
      </w:pPr>
    </w:p>
    <w:p w14:paraId="213189E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1879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DD1FD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F4A4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A14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3A2C4C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02F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739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453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DFA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454C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85F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27C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6F0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2C1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8F1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0F5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FB2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5CB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DE9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D3BF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F1C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A0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DD89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157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8FF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8EB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2D4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DD3B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8B21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CE2D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C98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ACD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F287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573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9CC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B28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30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0952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EEFE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25205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7A5A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2BE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149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23A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CBA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F3A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9A7A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D48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0E3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90F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9BD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20F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9B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C9B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7CD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456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CC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8EF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3C7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643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7D4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D8A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410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6BB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2B3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8E68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6AFA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149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F79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1700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EF18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D3C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382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C13F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2E4E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3419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57E6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EC34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84D8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A855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B7D4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C7D0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B24F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129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E879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E07D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2D92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D6F1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4696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771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BC3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E9B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730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91D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691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DB7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F6BA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EDC7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5E3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EB3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23F6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DBB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ED0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49FB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4DFE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68AF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9D82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701B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0487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B3FD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B642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87C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19A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447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781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F68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7AC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B2C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FA0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A03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395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4B6A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0AFB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EF9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542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F10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D33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F9A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15D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E62F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364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ADE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EE47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C75B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5625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E505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BC97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4D03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2BF3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7183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C0E7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2688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599B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1FE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89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20290D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1A0A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45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2FA8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625AA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907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1AEB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48C5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809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6FD0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E37B2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619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C23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37C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D2E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02F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E5B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2FE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539A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AFB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898B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7DC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AFC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A3F5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B13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A3F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EC28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A0A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A0A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9D71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EAF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F6C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7ACA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4C3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FCE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0981F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315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6E8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45E6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2CC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A06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48F4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81A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392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A25A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00E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A7F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779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538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6F5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ACF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31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6F6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738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42BC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A79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505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D9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5DC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53F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16C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EEA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38A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56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13C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688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155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B4D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A9A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B0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6A8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7F1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7150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622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8A5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D2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ECC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433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EBE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FB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F27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91B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908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0DD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D9D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CB9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F0E1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5F2A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3FE3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58C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B49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2C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3DB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0B2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49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0DE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4F1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8EC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4C3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1AC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DF6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8C8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0F5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077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E43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3DF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AB2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7D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E58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732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52D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65F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EBC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0F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F26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DC3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AF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263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8AE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BB3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735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4F3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CC1E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61E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3AB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08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B47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294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BDC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698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430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76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9D0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06C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82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4EA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8BD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125C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9C8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FEA6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7B76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C0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45A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778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82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A5BB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6FB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B69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C0F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FB3F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41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7E2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D21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DBC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F61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4EF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F5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A12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966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9E62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7E53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CC3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5F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5D4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780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3B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E4F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8DE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22C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A7A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99A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847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A6A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09B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BA0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9A9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E52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11B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75C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D39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B9B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497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D83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CB2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17B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832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016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90A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07DC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312A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312A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34B1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AA1352">
    <w:pPr>
      <w:pStyle w:val="6"/>
      <w:jc w:val="both"/>
    </w:pPr>
  </w:p>
  <w:p w14:paraId="4477CDA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FEBD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63EA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27E302F"/>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7163</Words>
  <Characters>10410</Characters>
  <Lines>251</Lines>
  <Paragraphs>70</Paragraphs>
  <TotalTime>0</TotalTime>
  <ScaleCrop>false</ScaleCrop>
  <LinksUpToDate>false</LinksUpToDate>
  <CharactersWithSpaces>10914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2026-03-16T06:30:50Z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