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73F326">
      <w:pPr>
        <w:pStyle w:val="2"/>
        <w:bidi w:val="0"/>
        <w:jc w:val="center"/>
        <w:rPr>
          <w:rFonts w:hint="default" w:ascii="Times New Roman" w:hAnsi="Times New Roman" w:cs="Times New Roman"/>
          <w:b/>
          <w:bCs w:val="0"/>
          <w:sz w:val="36"/>
          <w:szCs w:val="36"/>
        </w:rPr>
      </w:pPr>
      <w:r>
        <w:rPr>
          <w:rFonts w:hint="eastAsia"/>
          <w:b/>
          <w:bCs/>
          <w:sz w:val="36"/>
          <w:szCs w:val="36"/>
        </w:rPr>
        <w:t>Bovine LBP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8FAF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4D82A3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7DDEDC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63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1D93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6362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1930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F3AD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7F33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D3AB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6617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7A12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53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B2C5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AB76F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1A7BA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C83CF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5637C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2F3F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53475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1A2A4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ADEA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8D6B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31CE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3DAE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E236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AFFE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D8DF8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多糖结合蛋白是一种由LBP基因编码的蛋白质。该基因定位于20q11.23。LBP是一种可溶性急性期蛋白，通过将细菌脂多糖（LPS）呈递给称为CD14和TLR4的重要细胞表面模式识别受体，与细菌脂多糖（或LPS）结合以引发免疫反应。它存在于肺炎球菌性脑膜炎患者的脑脊液中。该基因编码的蛋白质参与对革兰氏阴性细菌感染的急性期免疫反应。LBP在感染的急性期在肝脏产生，被认为是LPS的载体，有助于控制LPS依赖性单核细胞反应。</w:t>
      </w:r>
    </w:p>
    <w:p w14:paraId="69F4BC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D04932">
      <w:pPr>
        <w:ind w:firstLine="441" w:firstLineChars="0"/>
        <w:rPr>
          <w:rFonts w:hint="default" w:ascii="Times New Roman" w:hAnsi="Times New Roman" w:cs="Times New Roman"/>
        </w:rPr>
      </w:pPr>
    </w:p>
    <w:p w14:paraId="0973D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859F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8E81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0F65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FA7F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48A6E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861F5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9282B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4A5A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6D2A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F1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794E6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5AD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51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1D6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599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970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4B7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8A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27D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622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AA9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227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84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72B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E3F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F4A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F45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A9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7D7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7EB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3F5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32D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929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68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152B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CCC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00C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433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EA7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3800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CB1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3FE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10A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0C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231F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8829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7D7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421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BF7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DB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DE2A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A87B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F17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B07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270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93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4CF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A04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6AB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16C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C64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8D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383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7CB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5E1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9AA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5C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8EB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8DF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6EC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FFF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6F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870E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9D1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C3F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446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CF52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35D6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26F7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DEE9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567A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E5AC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C3E1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7CCC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EC64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3EE7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A7E0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AD3B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B5F8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D56F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CCC11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CFEE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DA8F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1249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551D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A3AE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2BA7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2A9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7B2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053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A0F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263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178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40C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8AB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7872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FD0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2B6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CCE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EB4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100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65C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9380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A76E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97C4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911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474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37F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BBE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EF7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481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36B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542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713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EDA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48A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3AD7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1172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1D10E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6AA4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55DE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101B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D6D3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C02D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6052B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A7A8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C6F5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803C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727A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C32E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8A6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D127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0E2D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F128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FDB2D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9F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B104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8CE0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8B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0408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24A5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78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3BC3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254F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6E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65B8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F74A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8FE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6AD1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0B3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CF3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9EA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351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BBD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31E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873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8C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EB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787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CF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AD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436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3D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B9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B11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D8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0A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564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BD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99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17B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9C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C2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58F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BCF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DB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95B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4F4A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2B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AF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93C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99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5C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85C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B7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14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CA3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C4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2F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B21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DA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14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A62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C8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B3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5DF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FCF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61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61C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CF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A9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EB7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8C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A9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2D4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40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0F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027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CD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6A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EA8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B9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A6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F97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3762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9B1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40F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09F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14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14A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50B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A8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BF6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1E4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34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57E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796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93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E4A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7CB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F4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AC8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760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CEDE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0D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EB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01D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B4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BB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831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C9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FB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14C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5D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F2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EFF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1B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CB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DB4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F0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65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C8E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659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E0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B00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42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C9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DCB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06A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C8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2CF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A6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C9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B9FF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1B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E1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0C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3A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8D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CBA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EC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46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915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25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04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2B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B228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80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39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BF9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AE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EE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863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C4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61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DA9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AB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C4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462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01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201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EDE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27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5B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46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42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9E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7C8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51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2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BBE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56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8C4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13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17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EB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EAB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46C6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B870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738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9A45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DD4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23B1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7B40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EE3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16F5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0BB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870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B23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A279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3391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5465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F186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9C6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B50E20">
      <w:pPr>
        <w:rPr>
          <w:rFonts w:hint="default" w:ascii="Times New Roman" w:hAnsi="Times New Roman" w:cs="Times New Roman"/>
          <w:sz w:val="22"/>
          <w:szCs w:val="22"/>
        </w:rPr>
      </w:pPr>
    </w:p>
    <w:p w14:paraId="7608CB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34DE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LBP Elisa Kit</w:t>
      </w:r>
    </w:p>
    <w:p w14:paraId="43A7E5B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443F4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032DA2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69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9FA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371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727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7F4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BF9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22E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B11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B82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E8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010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816E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7C46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26F6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7ACD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1F23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3E6D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102A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4724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AF58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3C54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DE01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E37D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5075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49A6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LBP is Lipopolysaccharide binding protein is a protein that in humans is encoded by the LBP gene. This gene is mapped to 20q11.23. LBP is a soluble acute-phase protein that binds to bacterial lipopolysaccharide(or LPS) to elicit immune responses by presenting the LPS to important cell surface pattern recognition receptors called CD14 and TLR4. It is present in the cerebrospinal fluid of patients with pneumococcal meningitis. The protein encoded by this gene is involved in the acute-phase immunologic response to gram-negative bacterial infections. LBP is made in the liver during the acute phase of infections and is thought to function as a carrier for LPS and to help control LPS-dependent monocyte responses.</w:t>
      </w:r>
    </w:p>
    <w:p w14:paraId="5535119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E5D9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12C3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B3A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FE1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60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681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0D6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766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4ED183">
      <w:pPr>
        <w:rPr>
          <w:rFonts w:hint="default" w:ascii="Times New Roman" w:hAnsi="Times New Roman" w:cs="Times New Roman"/>
          <w:b/>
          <w:bCs/>
          <w:sz w:val="28"/>
          <w:szCs w:val="28"/>
        </w:rPr>
      </w:pPr>
    </w:p>
    <w:p w14:paraId="2CCBDB2B">
      <w:pPr>
        <w:rPr>
          <w:rFonts w:hint="default" w:ascii="Times New Roman" w:hAnsi="Times New Roman" w:cs="Times New Roman"/>
          <w:b/>
          <w:bCs/>
          <w:sz w:val="28"/>
          <w:szCs w:val="28"/>
        </w:rPr>
      </w:pPr>
    </w:p>
    <w:p w14:paraId="0A0E5BEC">
      <w:pPr>
        <w:rPr>
          <w:rFonts w:hint="default" w:ascii="Times New Roman" w:hAnsi="Times New Roman" w:cs="Times New Roman"/>
          <w:b/>
          <w:bCs/>
          <w:sz w:val="28"/>
          <w:szCs w:val="28"/>
        </w:rPr>
      </w:pPr>
    </w:p>
    <w:p w14:paraId="486906C1">
      <w:pPr>
        <w:rPr>
          <w:rFonts w:hint="default" w:ascii="Times New Roman" w:hAnsi="Times New Roman" w:cs="Times New Roman"/>
          <w:b/>
          <w:bCs/>
          <w:sz w:val="28"/>
          <w:szCs w:val="28"/>
        </w:rPr>
      </w:pPr>
    </w:p>
    <w:p w14:paraId="354B147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86B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2D12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476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F8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2FD4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825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92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312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1D7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30D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9B6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33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09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BF9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2FB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DA0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D3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3E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495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AEB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CA6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40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BED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DC9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4C9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80B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97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954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1900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D50B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C5D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9C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24B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64F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D59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EA8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A2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2DF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557A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C614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C77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A1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DF2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B90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E3D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413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AB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8E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145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9C6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65D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AA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C3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EE0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4FC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1E8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D2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64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57D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E1A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6FE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F4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AC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58A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A4F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006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650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ECD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EE0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D3A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8200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03B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52B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987B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B6E6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1130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AF12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EBA5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80D9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3685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188F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430F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12CD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7E1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E107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180A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C5C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867D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1EE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37A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BB2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41D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5A8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FDE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F21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80E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50C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505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C5E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483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F68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8DB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7EB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769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CE6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CD4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0A61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018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FCA6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C8FA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64C4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33C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990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D60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DBD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915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193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F53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8AE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E1F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74C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B26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FA2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AB8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875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E48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AA4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459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121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336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A93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F35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EFAF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084C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43F9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BFAA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A4AA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EC54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D821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D448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1AFF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1C45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2A01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6B9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78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4EEC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645E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84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D9E0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C68E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DA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1CC1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9D3C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7C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97CE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7BF8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FF7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71A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ACC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F08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499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493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ED12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A154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D30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43C1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30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686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2749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DB4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E5A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155F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C3E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94C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6C68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DF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16B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D4C7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291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863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98BB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034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5FA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AEFA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78E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C34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86E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EE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D9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2ED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86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7AD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A0F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79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00A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C2F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8D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FA0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032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F5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DEC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250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47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7C7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D9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52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0A8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C7D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3B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322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EAF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89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A16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FB1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C4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026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F0A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15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DA3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094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CD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A52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729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15C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E1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179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C18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71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59C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FCF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16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42A7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7F4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55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C51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6B0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D0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A11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EDA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C32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204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85C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9637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80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C52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17C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ABE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5A0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819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E4F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D73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8B7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07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0B9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E4B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85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03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C90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E5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31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A54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3B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3AF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B07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90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24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56F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81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DB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149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F0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93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D88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24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E7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127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B65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9E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405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08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51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A09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54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91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FE4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8EB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3F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CE8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422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F8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F948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E5C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99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C00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97D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38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4FC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E02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30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8C7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BF0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12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9DE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0B3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B27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E8C2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EA1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66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212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E7C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09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E2B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24C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54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074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A6B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24D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E41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743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D06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78E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E8E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4D8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536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EB1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336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4EE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AB0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EB1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62C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8AC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35A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B18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D333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AACC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AACC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B62E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E4D43E">
    <w:pPr>
      <w:pStyle w:val="6"/>
      <w:jc w:val="both"/>
    </w:pPr>
  </w:p>
  <w:p w14:paraId="0C554C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3D4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3BD9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7F0E84"/>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6947</Words>
  <Characters>9037</Characters>
  <Lines>251</Lines>
  <Paragraphs>70</Paragraphs>
  <TotalTime>0</TotalTime>
  <ScaleCrop>false</ScaleCrop>
  <LinksUpToDate>false</LinksUpToDate>
  <CharactersWithSpaces>9329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2026-03-09T00:40:08Z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