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VPS37A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VPS37A（ESCRT-I的VPS37A亚基）是一种蛋白质编码基因。与VPS37A相关的疾病包括痉挛性截瘫53、常染色体隐性遗传和痉挛性截肢。其相关途径包括7q11.23拷贝数变异综合征和HIV病毒粒子的萌芽和成熟。该基因的一个重要同源基因是VPS37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VPS37A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VPS37A (VPS37A Subunit Of ESCRT-I) is a Protein Coding gene. Diseases associated with VPS37A include Spastic Paraplegia 53, Autosomal Recessive and Spastic Paraparesis. Among its related pathways are 7q11.23 copy number variation syndrome and Budding and maturation of HIV virion. An important paralog of this gene is VPS37B.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