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BA4CE2">
      <w:pPr>
        <w:pStyle w:val="2"/>
        <w:bidi w:val="0"/>
        <w:jc w:val="center"/>
        <w:rPr>
          <w:rFonts w:hint="default" w:ascii="Times New Roman" w:hAnsi="Times New Roman" w:cs="Times New Roman"/>
          <w:b/>
          <w:bCs w:val="0"/>
          <w:sz w:val="36"/>
          <w:szCs w:val="36"/>
        </w:rPr>
      </w:pPr>
      <w:r>
        <w:rPr>
          <w:rFonts w:hint="eastAsia"/>
          <w:b/>
          <w:bCs/>
          <w:sz w:val="36"/>
          <w:szCs w:val="36"/>
        </w:rPr>
        <w:t>Human IL-12/23 P40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58B4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FF387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9419A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E1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640D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0BAB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EEFC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8150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37AC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A89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307E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3C86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F8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882C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DB75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15BD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65AE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C891D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1EA3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96232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DF1B2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6FBF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728F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CCF7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7BFD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8080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1794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5F2C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白细胞介素12（IL12，前身为NKSF，表示自然杀伤细胞刺激因子，或CLMF，表示细胞毒性淋巴细胞成熟因子）是从B细胞系克隆的一种新型细胞因子。IL-12是由p35和p40亚单位组成的异二聚体分子。较大的40 kDa亚单位（p40）是细胞因子受体家族的成员，较小的35 kDa亚单位（p35）与IL-6和GCSF有关。IL-12 p40（-/-）和p35（-/-）小鼠均不能产生IL-12 p70异二聚体。基于其激活自然杀伤（NK）细胞和促进细胞溶解性T细胞发育的能力，已克隆出白细胞介素（IL）-12。随着对其活性的进一步了解，IL-12已成为一种重要的细胞因子，影响免疫和血液功能。</w:t>
      </w:r>
    </w:p>
    <w:p w14:paraId="4A61A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293F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1A25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72A8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1539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58E8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4B2E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25CA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34F7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A01F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B8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827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399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55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E04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6C2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7EF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AD3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CE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01A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45E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35C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00A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63A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5E4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8FD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687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C74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B9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540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5FC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245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8F7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EA2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08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6316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668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DDA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581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66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E12C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9C0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88E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6F7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EB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297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3855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9E6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038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1A8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CD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7670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F239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3D1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DED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EB5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92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95B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161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F4F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381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D04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30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6D2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D00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83B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7AB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36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274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835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BD9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160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80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242D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C7D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775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253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CF2C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96AF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3146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5718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A8A6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0C25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A236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4F72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598F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56CB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FCFF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B6E0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81A3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7A30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6FEA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75B3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0C7A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362C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45FE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A93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0961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07A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08E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95A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446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C1B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5E7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331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B3A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3F9B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514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055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A7A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EDA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194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0FD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C6AC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8B79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BDD9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17F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441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7C1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F21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4C6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080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935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CF7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3B1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82B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790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66D4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DBA4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5A22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4729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FEA9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4DF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E937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2757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1459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9A10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24E7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6037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0AC8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82E4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E82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18A1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30B3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7793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927BC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36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6AE4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E37E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BE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DE73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6A5B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91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25D5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FD7F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55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6711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FBD4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4A5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B76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85D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DA4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FF2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C53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231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EC8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E85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C6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90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2A4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B4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4A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9DF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A4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71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C23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B4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B2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18A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E8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E3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526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18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D6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6AB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05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4D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7A3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AE6D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F1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35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A9C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37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16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7BE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12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DC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BD1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50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BD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CC7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40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8C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393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B1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A4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E18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8D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55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3EF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76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0D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61A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D4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A0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14B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6F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41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27E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13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C9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50F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84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6C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95F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4FB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9D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92D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F53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0A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78F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752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86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273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83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3A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42D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78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6F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0F2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7C4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31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1F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C55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BB3E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9E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0F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F63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10A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B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C57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D4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A8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444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3B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D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166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68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8C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35D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20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32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A6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34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2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FF9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92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FB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B79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B2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B2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A2C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34F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82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2B8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C2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BB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EA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B4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28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0F7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4A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C5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434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DDC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C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6DC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5A23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0A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FA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B25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B4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40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57C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F1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CD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842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7E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34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F66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66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6C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F2C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54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2B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02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9E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89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2F7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9D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AB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F85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F2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78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6D3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7B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4CB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A91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4E2D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AD11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7CF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320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805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91BA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673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F242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14F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75B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CB1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760C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256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1CF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4F50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DFD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DC8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1709F2">
      <w:pPr>
        <w:rPr>
          <w:rFonts w:hint="default" w:ascii="Times New Roman" w:hAnsi="Times New Roman" w:cs="Times New Roman"/>
          <w:sz w:val="22"/>
          <w:szCs w:val="22"/>
        </w:rPr>
      </w:pPr>
    </w:p>
    <w:p w14:paraId="778853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DF81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IL-12/23 P40 Elisa Kit</w:t>
      </w:r>
    </w:p>
    <w:p w14:paraId="327B87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EC56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07E83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E7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A5B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FD3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291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803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A81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728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AA2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8B8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AD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4E5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9BEF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129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395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76E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8724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78C0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7443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403F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89CA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9512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4A5E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F98F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CF8B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DE8D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Interleukin-12(IL12, formerly NKSF, for natural killer cell stimulatory factor, or CLMF, for cytotoxic lymphocyte maturation factor) is a novel cytokine cloned from B-cell lines. IL-12 is a heterodimeric molecule composed of p35 and p40 subunits.1 The larger 40-kDa subunit(p40) is a member of the cytokine receptor family, and the smaller 35-kDa subunit(p35) is related to IL6 and GCSF.2 Both IL-12 p40(-/-) and p35(-/-) mice fail to produce IL-12 p70 heterodimer.3 Interleukin(IL)-12 has been cloned on the basis of its ability to activate natural killer(NK) cells and promote the development of cytolytic T cells. With further understanding of its activities, IL-12 has emerged as an important cytokine, affecting both immune and hematologic functions. </w:t>
      </w:r>
      <w:bookmarkStart w:id="0" w:name="_GoBack"/>
      <w:bookmarkEnd w:id="0"/>
    </w:p>
    <w:p w14:paraId="4608EF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EFA6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0A1B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C71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49A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F4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526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DFD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576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B79FF0">
      <w:pPr>
        <w:rPr>
          <w:rFonts w:hint="default" w:ascii="Times New Roman" w:hAnsi="Times New Roman" w:cs="Times New Roman"/>
          <w:b/>
          <w:bCs/>
          <w:sz w:val="28"/>
          <w:szCs w:val="28"/>
        </w:rPr>
      </w:pPr>
    </w:p>
    <w:p w14:paraId="078FB6DE">
      <w:pPr>
        <w:rPr>
          <w:rFonts w:hint="default" w:ascii="Times New Roman" w:hAnsi="Times New Roman" w:cs="Times New Roman"/>
          <w:b/>
          <w:bCs/>
          <w:sz w:val="28"/>
          <w:szCs w:val="28"/>
        </w:rPr>
      </w:pPr>
    </w:p>
    <w:p w14:paraId="57A81D1D">
      <w:pPr>
        <w:rPr>
          <w:rFonts w:hint="default" w:ascii="Times New Roman" w:hAnsi="Times New Roman" w:cs="Times New Roman"/>
          <w:b/>
          <w:bCs/>
          <w:sz w:val="28"/>
          <w:szCs w:val="28"/>
        </w:rPr>
      </w:pPr>
    </w:p>
    <w:p w14:paraId="312EDF3C">
      <w:pPr>
        <w:rPr>
          <w:rFonts w:hint="default" w:ascii="Times New Roman" w:hAnsi="Times New Roman" w:cs="Times New Roman"/>
          <w:b/>
          <w:bCs/>
          <w:sz w:val="28"/>
          <w:szCs w:val="28"/>
        </w:rPr>
      </w:pPr>
    </w:p>
    <w:p w14:paraId="7E477E4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4B6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47E1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1CB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C3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CD8A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F24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0E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13F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19E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B6C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567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C1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DA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C1E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58D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7B3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26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8F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31A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9E1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AE4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30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C2A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FEE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B29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0A9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97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035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3DC7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7F88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B0D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84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C6F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F87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060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743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DE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162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5C0A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CC63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D0A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98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128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264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507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D4A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23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DB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BEB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787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A96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A3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EE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675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875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4BB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CC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BA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ECB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6E2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88F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3A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A0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DD8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83B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CC0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6F4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EE5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0D0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8B1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FA2F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E9F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2EE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C34A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A676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9DD8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8C19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1EEF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CB27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DCD6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F8A8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3078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97F8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C4D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1E59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1A87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186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2EE3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216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650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13B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A24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A7C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CF5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8D3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58C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B83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3D6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6A4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9F5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2A1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CC3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405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C29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CD2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044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DF92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13B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44BF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8130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84A8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9F7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1AA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CA5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0C0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215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C09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DB7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8A7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7AB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0F9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455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5DF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6CA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77C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38B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940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CA8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236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8DC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618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42F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0C2E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F9EE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F520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A02E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F1AA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F9A9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31E0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F666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3830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1B2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4CB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9BE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84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35E9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8F10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00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1C25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FB6E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4F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0953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D6AF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7A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2AAC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8FCD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186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7DB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B0F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B54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530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289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7DE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9E6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B4E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09B9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31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735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A4D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2D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9B6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3CD3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261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DDD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E92C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33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C9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135C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9B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655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9792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CB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AE5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C8FF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E01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5A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5ED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46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C8E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462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ED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5B9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5AB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A1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F8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7C3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EE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BEE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F2B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1D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8E7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328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6E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A03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27E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C3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008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7F0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C9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B20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FA0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15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8E8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722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32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83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233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D9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B6B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71D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5C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8F6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F88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962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F4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E9F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145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80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C1A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675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D02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2561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032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45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C6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7F9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5A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815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9D0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6D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135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C84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AEC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76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8FC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4BF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D6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8D8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FA9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20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D60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2DE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E1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ED6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89E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92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6B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96A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B4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0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E96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CD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9A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CC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E3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2C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676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05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34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7DE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CC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BB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5F7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EA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30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3C9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FB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3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8B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2A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C0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291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90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38B56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E9A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9AF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C1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BF3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936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EF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D5B8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FF7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9E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E84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D7B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E1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8B3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09C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BF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9D3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B3D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E7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C8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181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93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C0DE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BA5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C6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EC5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65C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B5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F5D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B3A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8E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380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CAE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C9D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F6A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34B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17B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58F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D7C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15D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DD2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BAF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802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5BC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D20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3D2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D66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D25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E50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7C4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A17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B68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7B68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7AC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40289F">
    <w:pPr>
      <w:pStyle w:val="6"/>
      <w:jc w:val="both"/>
    </w:pPr>
  </w:p>
  <w:p w14:paraId="643628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568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3F30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71149C"/>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9577</Words>
  <Characters>22041</Characters>
  <Lines>251</Lines>
  <Paragraphs>70</Paragraphs>
  <TotalTime>2</TotalTime>
  <ScaleCrop>false</ScaleCrop>
  <LinksUpToDate>false</LinksUpToDate>
  <CharactersWithSpaces>24727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2026-03-12T05:14:50Z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