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E90349B">
      <w:pPr>
        <w:pStyle w:val="2"/>
        <w:bidi w:val="0"/>
        <w:jc w:val="center"/>
        <w:rPr>
          <w:rFonts w:hint="default" w:ascii="Times New Roman" w:hAnsi="Times New Roman" w:cs="Times New Roman"/>
          <w:b/>
          <w:bCs w:val="0"/>
          <w:sz w:val="36"/>
          <w:szCs w:val="36"/>
        </w:rPr>
      </w:pPr>
      <w:r>
        <w:rPr>
          <w:rFonts w:hint="eastAsia"/>
          <w:b/>
          <w:bCs/>
          <w:sz w:val="36"/>
          <w:szCs w:val="36"/>
        </w:rPr>
        <w:t>Rat Myeloperoxidase/MPO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988B35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7172C99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554D049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5F1C1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39AC54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1247B8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596494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69FE03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0AA658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0FEEC4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588843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1BE5EB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FC571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9DD8BA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1F85FBA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4E67F5B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11A6687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55ED83F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52D1340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7DB3497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7975649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28013A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4E67A9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FE0F86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0E5FAA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427243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5EEE44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BDB2B8B">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髓过氧化物酶（MPO）是一种哺乳动物吞噬细胞血蛋白，被认为主要介导宿主防御反应。它在中性粒细胞中大量表达，并在激活过程中分泌。髓过氧化物酶是人类多形核白细胞宿主防御系统的一部分，负责对多种生物体的杀微生物活性。它位于细胞核和细胞质中。核内MPO可能有助于保护DNA免受髓样细胞成熟和功能过程中产生的氧自由基的损伤。</w:t>
      </w:r>
    </w:p>
    <w:p w14:paraId="62F21A92">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1C5A8997">
      <w:pPr>
        <w:ind w:firstLine="441" w:firstLineChars="0"/>
        <w:rPr>
          <w:rFonts w:hint="default" w:ascii="Times New Roman" w:hAnsi="Times New Roman" w:cs="Times New Roman"/>
        </w:rPr>
      </w:pPr>
    </w:p>
    <w:p w14:paraId="2724C78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64B0A0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4FF070A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4CEA7E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E0BCFE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08719B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1E10394">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7B11FE6A">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16EF3F4C">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B93E97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05EF81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6C3FE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6EC3D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3A72B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040567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F9413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60E71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07591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87B94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A5298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E0968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96064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3B07C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D2E50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0D80C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87168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E6063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0F271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2F50A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79457D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6E3C6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46F9A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88341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225EB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9C526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E669D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084410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0FF1C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EEFA8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DA815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8724E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552619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5416A2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4DE3A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17394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F6DBE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CC50ED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D3C042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4D5FEA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A984B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306DA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643FB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F37085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ABCF31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DBEB2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31A83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ADBC1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BB522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C74FA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058E60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C60FB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C8D49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E2AD5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19FAA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1AD16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1A677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2ACDE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822C8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1A9E2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B2D7A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23CD1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FFFA9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C6F02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147F7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3162822">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DA04D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7D7B42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11D96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009A3B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0AF9B8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D18DCA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B14BD1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60D575F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65E8ED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2695B4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BDC64F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51A075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20588B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6EB19D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DA3454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CFCFE6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643040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D6E4832">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175261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53BF2C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FEC565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E114B6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C209DD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D94F9B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E9719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E2EB7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97BDC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2796B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C9E1C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036B2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141D71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AC0BA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57677C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8E118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D61FD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FB687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DB7F2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71C8AA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613B1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7B2F50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8C78ED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70EAE7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86003A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BA8C8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3F212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D1626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00806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AE8F5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7F7B5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74AB7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5E5EB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E641D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3CDD2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A4E832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E1DF4F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AD9FEC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3A3DAD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3A9F1B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7991277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0A1DC7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7167565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635638E">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9F3203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0EEAD7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6157EE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22ED67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2933B2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F7DA11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D95F78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2CFCA2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9E5ED5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C2C4740">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38735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CFED973">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2F6A6C2">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4C7F5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FDA534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CC3766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CB22F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9E7216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FA67D1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86F12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498CC2F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44A6FA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7B26ED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20400D4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2DA80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850483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CF7DAF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91A816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8782AE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8AEAF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DA4C77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70823C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99FA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9CAE9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7F234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4612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EBFDC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5DF5E8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1A80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DD6ED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0F790F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DA04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0173B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4397C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7989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19CCE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DFE2C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B16F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0A429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44865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878C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32BA8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4F969D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6EA86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106A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6E9ADA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1CD13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F7F2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0AF70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CB815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0694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D10D0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84748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5FEC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DC32B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07C7F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4AB5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0F10A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A1938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AF0E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F16D6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C2768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D314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014EB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CF744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9AC2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1FAE8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9A919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3ADF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BAB99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ABB9A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9BF1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9DC63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CD999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88F7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D644F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DF4BC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D85E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4E355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46A4C1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95E6E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1642DA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42B5D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B84F5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D512D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33D59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F7E45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8B414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40196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D6F91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43DDC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7809C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B67FA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436AF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090EE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887A1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37025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42A4C9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D75996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0FA63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26A8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844E7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62B7B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B66B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AD36D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76132E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CB9E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22E80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AA73B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8152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2698A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F6CB9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D857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94B0D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B461C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DDDF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06024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B4D00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304F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0AB45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6B34B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2A55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F3923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8010E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C598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D0F56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6FFA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1D85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B4F5B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24E7E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6112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C2F28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48A8D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9457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CD0CD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1E0D9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4F87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2864E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72080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1E79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7DFD3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7D6093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B74D8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F2252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211B6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8269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137E6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41FA4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1FA39E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A438B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57A310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B0F55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8D820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DACFA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6F9AEE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9C20B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D6F05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64874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81E22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4F200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354EF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030E6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0777D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DC8D0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B93E0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FF0D2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8F20C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4E210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07EFC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B0FD7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9223D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88641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FC39A2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E07A84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31194A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3FDC72B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C74102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242323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F0B23B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52B15F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E11E47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458BDA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0590BF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0EF19A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634E269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248CBE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E33618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1FA5A1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1BE258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A821645">
      <w:pPr>
        <w:rPr>
          <w:rFonts w:hint="default" w:ascii="Times New Roman" w:hAnsi="Times New Roman" w:cs="Times New Roman"/>
          <w:sz w:val="22"/>
          <w:szCs w:val="22"/>
        </w:rPr>
      </w:pPr>
    </w:p>
    <w:p w14:paraId="279C5964">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21DDB0C">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Rat Myeloperoxidase/MPO Elisa Kit</w:t>
      </w:r>
    </w:p>
    <w:p w14:paraId="29755D3E">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6061CCA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57A67D9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7880E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A05C7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35E6E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E4D75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86948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86646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2DB8C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688386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76707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8FD67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66A85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6A1972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7E474F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2818AC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2271DD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3E6E3A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6661C3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435554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160FC6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2B08E8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5023324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E0A813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5E38FAB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179F91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EF75B2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Myeloperoxidase (MPO) is a mammalian phagocytic blood protein, which is considered to mainly mediate host defense response. It is abundantly expressed in neutrophils and secreted during activation. Myeloperoxidase is a part of the host defense system of human polymorphonuclear leukocytes and is responsible for its microbicidal activity against a variety of organisms. It is located in the nucleus and cytoplasm. Intranuclear MPO may help to protect DNA from oxygen free radicals produced during maturation and function of myeloid cells.</w:t>
      </w:r>
    </w:p>
    <w:p w14:paraId="4E6CF08F">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45E74B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447440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850A8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A3108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903FA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DF256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AE615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CEF69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0554CE3">
      <w:pPr>
        <w:rPr>
          <w:rFonts w:hint="default" w:ascii="Times New Roman" w:hAnsi="Times New Roman" w:cs="Times New Roman"/>
          <w:b/>
          <w:bCs/>
          <w:sz w:val="28"/>
          <w:szCs w:val="28"/>
        </w:rPr>
      </w:pPr>
    </w:p>
    <w:p w14:paraId="70FDCBE0">
      <w:pPr>
        <w:rPr>
          <w:rFonts w:hint="default" w:ascii="Times New Roman" w:hAnsi="Times New Roman" w:cs="Times New Roman"/>
          <w:b/>
          <w:bCs/>
          <w:sz w:val="28"/>
          <w:szCs w:val="28"/>
        </w:rPr>
      </w:pPr>
    </w:p>
    <w:p w14:paraId="2B39D521">
      <w:pPr>
        <w:rPr>
          <w:rFonts w:hint="default" w:ascii="Times New Roman" w:hAnsi="Times New Roman" w:cs="Times New Roman"/>
          <w:b/>
          <w:bCs/>
          <w:sz w:val="28"/>
          <w:szCs w:val="28"/>
        </w:rPr>
      </w:pPr>
    </w:p>
    <w:p w14:paraId="26A856A4">
      <w:pPr>
        <w:rPr>
          <w:rFonts w:hint="default" w:ascii="Times New Roman" w:hAnsi="Times New Roman" w:cs="Times New Roman"/>
          <w:b/>
          <w:bCs/>
          <w:sz w:val="28"/>
          <w:szCs w:val="28"/>
        </w:rPr>
      </w:pPr>
    </w:p>
    <w:p w14:paraId="30739072">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B9985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85010E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EEECA9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922FD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171816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91CA7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1DBF5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8080D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4B5FC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8FEC0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6AE74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EF93D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33D88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0C895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655B6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44431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81CE5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B93D2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4BD8F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4EED7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60EBFA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20021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5C32AB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DC739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08C43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831F7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3E070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82CD5C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6A97744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1B3351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1253C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681CD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F9C603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DF6B8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24A0A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C18D1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3AD2F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8179A8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9E471B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45A270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C1377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BF91F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712E8D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5DFEF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F676E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AA5A1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FB975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97D18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67044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AD9CE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17CA6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20219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A9340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17A33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E83D3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F2B36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C7FAC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68524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C2F37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ED772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635C6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7C518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8A4F0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E75CC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7F544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15AF1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E776F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4DE2B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6E56D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F6A5AB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24763A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FCA61A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710E40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E15A6B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D2ADF2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2DB37D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4E7CD0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50D259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4D0911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0E4C366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0C01D2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F52D90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90D43C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C4299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405C14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601AB49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568564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75CD56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BEDC6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015374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0633D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015F6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2B940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131DB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A71D3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E3C58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563855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23EC83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34E2D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61C0A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4DE05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35D63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11EE7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DB6B5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96582C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E8772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EE76CA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4DB40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89885E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42FBD9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90D75C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634D4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D734C9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4B682E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E0C23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09292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2AF96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3CAAD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1762D1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D1E33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E5FA4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B52D3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525607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E6E4D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08C85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289B5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91E69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69C0A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94B88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2C4056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725CC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9326F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DE8490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DF31BD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CA09D8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6CC7D2E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23C0E34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511CAB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B5C630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8908D3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F58EF9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264A46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4D0190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CD13A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BBC12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15A1EB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2DEB12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522732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63B9B9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8DC79B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4629E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BE4E5B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6AD4BC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E520E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013EA8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24B2D90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B78D3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3CE65A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19B31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F84BF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6B132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21B3D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E500BE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7F0D8E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656881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9D3969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03AC0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6A18F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5E074A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0458C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6DF41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48C60F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E0531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72040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C78301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ABC07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8D07E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50DA38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59D95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9121B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29422F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AC974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9E817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CF57E1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30BB5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7296AE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C4B8AA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33100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241B2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72033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EC7D9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5A0C6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470C1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68797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62A60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7D7E5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C3632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BE72D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FADEB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CEAFC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DA742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1C130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6EAF5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D2C51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15AF5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E95A2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23F56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20BB71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70BA4C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81AAE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C92B1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D9BCD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22C7C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22208F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B6223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E2B5E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502B1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1E0B9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D887B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5EB3F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045384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E0386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2B605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05C385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66189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1F998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10795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40163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98BAA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A4CC2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CB62F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850432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D1B1C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F9F8E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50244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2F73F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7DD39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D937D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5FAE5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5D424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F8CB6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760105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B4BEA5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24528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46F65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F8667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55618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F347E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22317E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1CCDF9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AF983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4B93D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0105F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EEAAA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B1AC6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1AF49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915EB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52301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7EE99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3F7C6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C20AD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75822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3BCFB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CBD7C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881E8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99BCA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35128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DC58A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F3430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FB6BA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B67B1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41497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561D9F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59D7A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FE704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0686A1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624A21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911C8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763FC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2D3EA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60C13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55C45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2CA1F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02447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67BAD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137E86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77C38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794A88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C1E55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877DE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1D73E0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ADCB6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AA3AC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AFEC1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EAB86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11BD6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A4924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A73B4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D461A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16513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06A69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B4E3A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1303C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B5C85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5FD88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F054E3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795C1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9883B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749C6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664DA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7A08B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E0798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0F5D1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74F6F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07C97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35454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FC9CFB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A5CA4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4D871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07505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CA42F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1210C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0705BA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AE9A6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B0E46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6111F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71418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077F6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C0014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6D316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6EDD3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016B7A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6176E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3B6DDC">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0E2582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0E2582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81E3AA">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71E6AA5">
    <w:pPr>
      <w:pStyle w:val="6"/>
      <w:jc w:val="both"/>
    </w:pPr>
  </w:p>
  <w:p w14:paraId="74A04C32">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725830">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D397B2">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0D7E2690"/>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8426</Words>
  <Characters>16942</Characters>
  <Lines>251</Lines>
  <Paragraphs>70</Paragraphs>
  <TotalTime>0</TotalTime>
  <ScaleCrop>false</ScaleCrop>
  <LinksUpToDate>false</LinksUpToDate>
  <CharactersWithSpaces>18656</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2026-03-17T06:12:30Z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