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ngiotensin 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紧张素Ⅱ (Ang-Ⅱ)它是一种血管收缩剂，是一种用于治疗因败血症休克或其他分布性休克导致的低血压的药物。 美国食品和药物管理局于2017年12月批准使用血管紧张素II来治疗脓毒症休克导致的低血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ngiotensin I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ngiotensin Ⅱ (Ang - Ⅱ) is a vasoconstrictor and a drug used to treat hypotension caused by septic shock or other distributed shock. The US Food and Drug Administration approved the use of angiotensin II in December 2017 to treat hypotension caused by septic shock.</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