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Werner's syndrome helicase WRN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Werner综合征解旋酶（WRN）是DNA解旋酶RecQ家族的5个人类成员之一，在3'至5'方向上解开DNA，并在DNA修复和维持基因组完整性的多种途径中发挥重要作用。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Werner's syndrome helicase WRN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Werner syndrome helicase (WRN) is one of the five human members of the DNA helicase RecQ family, which unties DNA in the 3'to 5' direction and plays an important role in multiple pathways of DNA repair and maintenance of genome integrity.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