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2E7F81">
      <w:pPr>
        <w:pStyle w:val="2"/>
        <w:bidi w:val="0"/>
        <w:jc w:val="center"/>
        <w:rPr>
          <w:rFonts w:hint="default" w:ascii="Times New Roman" w:hAnsi="Times New Roman" w:cs="Times New Roman"/>
          <w:b/>
          <w:bCs w:val="0"/>
          <w:sz w:val="36"/>
          <w:szCs w:val="36"/>
        </w:rPr>
      </w:pPr>
      <w:r>
        <w:rPr>
          <w:rFonts w:hint="eastAsia"/>
          <w:b/>
          <w:bCs/>
          <w:sz w:val="36"/>
          <w:szCs w:val="36"/>
        </w:rPr>
        <w:t>Mouse SQSTM1/p62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D08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4F236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2A377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699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C9C1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3EE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AAC5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7A82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C057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E88E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544E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243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52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722E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6D46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17631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902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59B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D4D7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F92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4528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4A3E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3557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83BD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3BCC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16C8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700E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F5B1B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p62 是一种多功能的蛋白，在大鼠、小鼠、人类和果蝇中分别称为ZIP，A170，SQSTM1和 Ref2cp。SQSTM1/p62 分子质量是 62 ku，在胞浆中以散在点状或者聚集形式存在，可在胞质和细胞核间转运，最初是作为非典型蛋白激酶 C（atypical protein kinase C，aPKC）的配体被发现的。p62蛋白含440个氨基酸。p62的多功能结构使之成为多个信号通路中心，参与细胞基本功能的维持与调控。</w:t>
      </w:r>
    </w:p>
    <w:p w14:paraId="2E77BA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0CE3DA">
      <w:pPr>
        <w:ind w:firstLine="441" w:firstLineChars="0"/>
        <w:rPr>
          <w:rFonts w:hint="default" w:ascii="Times New Roman" w:hAnsi="Times New Roman" w:cs="Times New Roman"/>
        </w:rPr>
      </w:pPr>
    </w:p>
    <w:p w14:paraId="3452A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8188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905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1E661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BB75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AE31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04926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72CBA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3B6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DE50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78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64A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D5A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01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635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3AD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E0B5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532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73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8C9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153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258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45E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63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19F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0100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D03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5C1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DA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E5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7D0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DBED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A39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87D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CB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942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95F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CBB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93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A7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DE49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D90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60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0F5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F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7882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2395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97C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E95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337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AA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D687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04D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A78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583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645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D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EBC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73F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522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AB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C24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F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F3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EC4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937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DA1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285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41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6CA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A5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93A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4F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AC8248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69F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6E7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A4D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687A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E10E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B428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442C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CCE0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4DA5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F5E0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22D6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0AE5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2C18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4F46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E078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567D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37A7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CC2C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C2F4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4AB3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5019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6B7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58D2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36FB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488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3F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9F6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0AA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A7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F7C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A150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CD0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18CA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05A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057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CC1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AA9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F30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051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E369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2B62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0DD4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D9F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D7B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E7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B26E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51B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E7A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8DB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1E7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CD7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F30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2E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DE6B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694D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ACFA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61B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3E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5518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8B3D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8FC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36BF9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2719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EFFA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95E9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0654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BD30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D82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4B6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650C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AF68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69022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D7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E99C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9711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48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E84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A77C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BC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A01F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3777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7B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82C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88C6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280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7FA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B7B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D98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897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66E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8F6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788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BC2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C6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C8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A83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0A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B1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738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24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B2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F8A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AC5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58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2CAC0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7C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6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D3C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22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A2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952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B1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31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16E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CDE2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DF3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E3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180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97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0D7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047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71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2F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204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43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A431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30F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9FD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64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C60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02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5A4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689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05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D0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961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D3F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EFD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802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28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2C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2B9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5C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C7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91D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FC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D8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48A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88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BC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AF0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3176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EE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AE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04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DD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B7B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56D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FD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0E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D2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6F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60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51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6A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A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1A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307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0C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390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46D7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DF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40D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79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C7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C6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145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CC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81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5ED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C8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3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419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CB3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C0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7BB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21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89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22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89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B7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451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28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29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DF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250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F9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EBD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26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D4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99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19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5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500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187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7C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786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50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9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4BA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DF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A7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3F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8AD8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9D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EF9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4B0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32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6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E5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91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3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C86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16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1B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9AF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DA6D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73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FBE5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88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9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91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A8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22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897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D6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0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7A2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DE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B0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6C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D2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E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3D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C209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72D69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FF1D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0A2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C1E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5640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5D5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FAA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5DA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9609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DB8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C24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A6AA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8F6C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E76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04A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3AF5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62D5AB">
      <w:pPr>
        <w:rPr>
          <w:rFonts w:hint="default" w:ascii="Times New Roman" w:hAnsi="Times New Roman" w:cs="Times New Roman"/>
          <w:sz w:val="22"/>
          <w:szCs w:val="22"/>
        </w:rPr>
      </w:pPr>
    </w:p>
    <w:p w14:paraId="624D272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8A77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SQSTM1/p62 Elisa Kit</w:t>
      </w:r>
    </w:p>
    <w:p w14:paraId="05CA45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94A4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DA41B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C7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A9E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B29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E10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8CF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141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3C0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A9A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C9C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48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360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FD6C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3630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2923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26AD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AD2F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E084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CB9A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17B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B866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4EB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D419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7A32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4B66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483D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P62 is a multifunctional protein called zip, A170, sqstm1 and ref2cp in rats, mice, humans and fruit flies, respectively. Sqstm1 / p62 has a molecular weight of 62 Ku and exists in the form of scattered dots or aggregates in the cytoplasm. It can be transported between cytoplasm and nucleus. It was originally found as a ligand of atypical protein kinase C (aPKC). P62 protein contains 440 amino acids. The multifunctional structure of p62 makes it become the center of multiple signal pathways and participate in the maintenance and regulation of basic cell functions。</w:t>
      </w:r>
    </w:p>
    <w:p w14:paraId="667A15B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1E38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3987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5BC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40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90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3B6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22C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CF9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990DC4">
      <w:pPr>
        <w:rPr>
          <w:rFonts w:hint="default" w:ascii="Times New Roman" w:hAnsi="Times New Roman" w:cs="Times New Roman"/>
          <w:b/>
          <w:bCs/>
          <w:sz w:val="28"/>
          <w:szCs w:val="28"/>
        </w:rPr>
      </w:pPr>
    </w:p>
    <w:p w14:paraId="6DB00011">
      <w:pPr>
        <w:rPr>
          <w:rFonts w:hint="default" w:ascii="Times New Roman" w:hAnsi="Times New Roman" w:cs="Times New Roman"/>
          <w:b/>
          <w:bCs/>
          <w:sz w:val="28"/>
          <w:szCs w:val="28"/>
        </w:rPr>
      </w:pPr>
    </w:p>
    <w:p w14:paraId="5EFEC720">
      <w:pPr>
        <w:rPr>
          <w:rFonts w:hint="default" w:ascii="Times New Roman" w:hAnsi="Times New Roman" w:cs="Times New Roman"/>
          <w:b/>
          <w:bCs/>
          <w:sz w:val="28"/>
          <w:szCs w:val="28"/>
        </w:rPr>
      </w:pPr>
    </w:p>
    <w:p w14:paraId="25C5DEBA">
      <w:pPr>
        <w:rPr>
          <w:rFonts w:hint="default" w:ascii="Times New Roman" w:hAnsi="Times New Roman" w:cs="Times New Roman"/>
          <w:b/>
          <w:bCs/>
          <w:sz w:val="28"/>
          <w:szCs w:val="28"/>
        </w:rPr>
      </w:pPr>
    </w:p>
    <w:p w14:paraId="32BB7F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E2D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60D8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1A4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83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E33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614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1D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EBB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4C8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459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F57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C6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4E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3D8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39A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B46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36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3D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121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B8E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242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DA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BEE9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2A2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07F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55B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B5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D690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AE76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1FE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C56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0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C2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554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603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900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32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EB9B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C90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935A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294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2F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1D2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B1B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1D0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70C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2C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64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6D6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F39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E3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BE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07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736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29D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8A3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58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7E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3D1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3C7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8A23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21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D7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40D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051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43F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499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227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3ED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8AE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88DD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6AE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1CA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0D6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2460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DED2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7152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4E00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2F1C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9E6B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516EE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25EE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D7BA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70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325F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63D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575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7B0E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4C0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707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DC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2C8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1D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F87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B45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0B3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23E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144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6EE1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1D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2F1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246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FBD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E5F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590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BC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A93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3C6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C41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A31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F21B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EC8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E92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A4E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F2D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B7F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DE6A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0CA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3C7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168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7B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9DE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EF8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138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EF7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20A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31C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83D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AE8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584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ECD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29C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59E1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A80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287A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E7D03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CB78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4406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E7DA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0377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230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610A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A621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B938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92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DFF3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0D12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CB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92E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D60E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09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D54C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CB20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AE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6F80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9569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73F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0B5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5EA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610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3B0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50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72E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D13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305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7A9E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B4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62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3F7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1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D48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3AD0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C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801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4091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CC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B3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99F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B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024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87F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B4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7E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59F6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6E7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E80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C36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2F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00E4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E8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82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A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960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8E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0DB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25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36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1A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E55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C1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C2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400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5F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61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23C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A3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104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15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13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78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985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3E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94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189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59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6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0C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71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C36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2EBF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69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C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2F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813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E4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AFC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085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93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1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52F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DE2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ED5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BB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28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7E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3B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7A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9D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EE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7D5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25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8E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91C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F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E87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777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03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089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DA6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D4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247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82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A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E2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1E5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91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90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3E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DC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0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4D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82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03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A11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F7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3C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F0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DB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1D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A75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12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7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A1D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F3B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3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2B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8C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E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69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2E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C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4C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5D9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1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DA9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B33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7A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7A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F8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9BF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AB4A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32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69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00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FA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7EC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5B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9BF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3F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88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20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11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AAD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B83B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4D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9F11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F2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63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D07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816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E4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02C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53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F2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0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68A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872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9D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BFA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3B4A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D6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8BA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7A3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FE4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DBC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D37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C59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10C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96A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3FE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817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BB9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A2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AA3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49A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249A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93E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38151A">
    <w:pPr>
      <w:pStyle w:val="6"/>
      <w:jc w:val="both"/>
    </w:pPr>
  </w:p>
  <w:p w14:paraId="5EDB96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D0E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747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5C433C"/>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7168</Words>
  <Characters>10416</Characters>
  <Lines>251</Lines>
  <Paragraphs>70</Paragraphs>
  <TotalTime>0</TotalTime>
  <ScaleCrop>false</ScaleCrop>
  <LinksUpToDate>false</LinksUpToDate>
  <CharactersWithSpaces>10928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2026-03-17T08:36:39Z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