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7A5769">
      <w:pPr>
        <w:pStyle w:val="2"/>
        <w:bidi w:val="0"/>
        <w:jc w:val="center"/>
        <w:rPr>
          <w:rFonts w:hint="default" w:ascii="Times New Roman" w:hAnsi="Times New Roman" w:cs="Times New Roman"/>
          <w:b/>
          <w:bCs w:val="0"/>
          <w:sz w:val="36"/>
          <w:szCs w:val="36"/>
        </w:rPr>
      </w:pPr>
      <w:r>
        <w:rPr>
          <w:rFonts w:hint="eastAsia"/>
          <w:b/>
          <w:bCs/>
          <w:sz w:val="36"/>
          <w:szCs w:val="36"/>
        </w:rPr>
        <w:t>Rat TGFBI/βIG-H3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5943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1360D4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318C27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1EA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0F29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F28E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2CF0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3063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70AF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3D51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3302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222DA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1298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E60D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480B15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28E49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2EF20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58F86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94F71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E63DE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7B463C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4A0E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FC6E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91CA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AE44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5CFE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1739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3D24D6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诱导，68kDa，也称为TGFBI（最初称为BIGH3，BIG-H3），是一种由TGFBI基因编码的蛋白质。它被映射到5q31.1。该基因编码一种含有RGD的蛋白质，该蛋白质与I型、II型和IV型胶原结合。RGD基序存在于许多调节细胞粘附的细胞外基质蛋白中，并作为几种整合素的配体识别序列。该蛋白在细胞-胶原相互作用中起作用，可能参与软骨内骨形成。该蛋白由转化生长因子β诱导，并起到抑制细胞粘附的作用。</w:t>
      </w:r>
    </w:p>
    <w:p w14:paraId="60E13CE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BE1D8D1">
      <w:pPr>
        <w:ind w:firstLine="441" w:firstLineChars="0"/>
        <w:rPr>
          <w:rFonts w:hint="default" w:ascii="Times New Roman" w:hAnsi="Times New Roman" w:cs="Times New Roman"/>
        </w:rPr>
      </w:pPr>
    </w:p>
    <w:p w14:paraId="43E631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C29B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1EEBC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99A5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D301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DE629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B0767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0DD0A9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3CD1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CCAA1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0AA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7A81A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B3B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132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020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0775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FD5C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3E5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1D2E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63C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A1F3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735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E0AB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B5B8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68C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B6F6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2D1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597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C9E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047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575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1D06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EA8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AE3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B90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694C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27AAC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1DB8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419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E92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3BF0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9132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77B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6E6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074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B074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B3AE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87D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ABDF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9BD2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7BD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15A8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C409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8BDC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D84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A05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575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CCA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D6A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681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A2D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056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BF4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5B9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0476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D96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BF5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7AF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5D8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6F2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073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A0F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AA44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0CF2A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4C9D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81E3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077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AA750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2867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8E69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B58E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4D2B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74F7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3D09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9E50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69652C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B007C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AA4C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97B1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89B1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B520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19211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A3AF5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ADC6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AF9C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4A99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E834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D24E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895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27C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9CB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520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7AA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DD6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155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2A87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2C29B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1D21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0AA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061D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DB5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C49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5DE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FCFF3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8421A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87EF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0C80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F8D4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7F4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8AE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9A4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87A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148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878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9D69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00B1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D50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EB04D7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4B2D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2F96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F8E0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EC43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1350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59C3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25EB4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6A62B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40F74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273F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67AB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E39C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4BC7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96ED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38DF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6B691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4DEA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F56E9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089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91D9E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E7D2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F2A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EA2C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0AC5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7CB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1E80D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9C25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7E3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127D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E3D1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6E69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070DC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B2C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19C9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3005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5720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D37C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7014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5FC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084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07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1D9A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DD5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5A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DE8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B5C8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7F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A27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1CF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D3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6C45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9E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0E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54B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418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7E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4CF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50D5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2D9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35F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4E45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7FC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95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4EA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861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F4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18D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273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1F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1696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AE5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9C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3DD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84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7B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F275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F2B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1A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F88A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277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42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783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E20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C3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77D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0D89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AC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D6E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61B1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0F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9D3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05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91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0E8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6CE2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5F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5001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A43D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95D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DA2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762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867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B40D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6404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102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33B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533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0C51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1E8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FA38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1CB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2A5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9CB4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153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051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A64A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973CB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802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2B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257C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385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3F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30C1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1E8D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1E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FE3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8A6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97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FC2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994C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46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4A9B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68A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78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A6F3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D7B7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17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EF8C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CC21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46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720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284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5B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0BFC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406C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94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957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888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16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C84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6670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EC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F1C4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DB10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7D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AE8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E8AF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C3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4F0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EBB4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D76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B9E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903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EA0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051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E69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FBFB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7F1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3BF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816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D59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E49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ECF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E85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10E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490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C10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44A3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91F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B02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185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29D5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32B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4037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4365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11A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5C73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FA2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6E9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36FE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74D67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E9E38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A3A8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5756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8791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34A9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9A13C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01547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D9814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28A1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EEFE1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96FD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49EAA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AE4B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91C8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94DFA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52BCE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F0EB310">
      <w:pPr>
        <w:rPr>
          <w:rFonts w:hint="default" w:ascii="Times New Roman" w:hAnsi="Times New Roman" w:cs="Times New Roman"/>
          <w:sz w:val="22"/>
          <w:szCs w:val="22"/>
        </w:rPr>
      </w:pPr>
    </w:p>
    <w:p w14:paraId="365EADE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1F8DE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TGFBI/βIG-H3 Elisa Kit</w:t>
      </w:r>
    </w:p>
    <w:p w14:paraId="641AAAA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6752E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10597D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57B77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B36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FE3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338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0992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064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3096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3C4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0F69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0CB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F0C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29F3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2D00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7862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8CF9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C0D6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14B9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1E33F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390C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9037A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A743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BE04D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69D8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2472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8287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Transforming growth factor, beta-induced, 68kDa, also known as TGFBI(initially called BIGH3, BIG-H3), is a protein which in humans is encoded by the TGFBI gene. It is mapped to 5q31.1. This gene encodes an RGD-containing protein that binds to type I, II and IV collagens. The RGD motif is found in many extracellular matrix proteins modulating cell adhesion and serves as a ligand recognition sequence for several integrins. This protein plays a role in cell-collagen interactions and may be involved in endochondrial bone formation in cartilage. The protein is induced by transforming growth factor-beta and acts to inhibit cell adhesion.</w:t>
      </w:r>
    </w:p>
    <w:p w14:paraId="715B365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DA90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6BE4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51C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9F9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367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A10E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FD46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A8D4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CB922C">
      <w:pPr>
        <w:rPr>
          <w:rFonts w:hint="default" w:ascii="Times New Roman" w:hAnsi="Times New Roman" w:cs="Times New Roman"/>
          <w:b/>
          <w:bCs/>
          <w:sz w:val="28"/>
          <w:szCs w:val="28"/>
        </w:rPr>
      </w:pPr>
    </w:p>
    <w:p w14:paraId="07009F7E">
      <w:pPr>
        <w:rPr>
          <w:rFonts w:hint="default" w:ascii="Times New Roman" w:hAnsi="Times New Roman" w:cs="Times New Roman"/>
          <w:b/>
          <w:bCs/>
          <w:sz w:val="28"/>
          <w:szCs w:val="28"/>
        </w:rPr>
      </w:pPr>
    </w:p>
    <w:p w14:paraId="118EF7A4">
      <w:pPr>
        <w:rPr>
          <w:rFonts w:hint="default" w:ascii="Times New Roman" w:hAnsi="Times New Roman" w:cs="Times New Roman"/>
          <w:b/>
          <w:bCs/>
          <w:sz w:val="28"/>
          <w:szCs w:val="28"/>
        </w:rPr>
      </w:pPr>
    </w:p>
    <w:p w14:paraId="204CF08E">
      <w:pPr>
        <w:rPr>
          <w:rFonts w:hint="default" w:ascii="Times New Roman" w:hAnsi="Times New Roman" w:cs="Times New Roman"/>
          <w:b/>
          <w:bCs/>
          <w:sz w:val="28"/>
          <w:szCs w:val="28"/>
        </w:rPr>
      </w:pPr>
    </w:p>
    <w:p w14:paraId="561ABFE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3498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F2F59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497B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142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81CF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1FD3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FF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CD73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1DF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4DCB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05B9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04D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6BD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BAA5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C621F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1CC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553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1BD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C93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1FE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D33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F3A6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A0B1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62E2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246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A14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093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139E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E341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C051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244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EB8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DB9A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917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4CF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6DE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581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8B53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84A30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5DFF6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E8E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D8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4651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CD8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AF0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8173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E5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07D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3E1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FD6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2A7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45E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6D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E3D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81EA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F37C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00E4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EFA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676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E0B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9EA1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6AE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23A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151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179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4846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D36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539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1FA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5C4B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7B5D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C5004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876DA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8072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A23B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D2A9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D0B9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A0163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F137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D7A8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AED7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8725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4E06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2FC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EE0C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BA0C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90A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F8B45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199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18A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507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556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5D0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458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637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DB2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C476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8499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387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15D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8F61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136C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E614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60E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E4BB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9FE3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AEC0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4B16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6B7F1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EFD7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20353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959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4EE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649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BD65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2A1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30AA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8B22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B92D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EA7E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3C1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359FD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9B0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AD32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4AE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47F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6B0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82F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09B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D77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DF0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E3A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2C43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03EE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B9060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CAAB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89CF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843A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1EEC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46A6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92D5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19540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1DEAB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7E1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301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5FEC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F8365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9A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5FD3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585F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8F8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9F30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9807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6B9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E9FA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1F2FC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5B3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1A22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3C1C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BE95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C3F6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51F0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894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9FE7D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796A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AA93B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282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9D0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60C2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BE6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5F5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81B7F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E0A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3CF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8D056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26A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538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C8E5F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C42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2308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6C510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3C8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88B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C7477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007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651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CBE3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14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319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92B9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305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442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C97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5C93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047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424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FCB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FEB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E63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FA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54E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CA02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96CC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383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07E0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A158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663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B8A8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8B60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920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AE2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A41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DC3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4C8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0E3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307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667C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0FC5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E38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AC8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F4C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E2B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EF8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EA99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97F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749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41C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8F4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249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560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79D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BCA5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939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174F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DF8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538C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EED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5FE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7A2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EE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F96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0B2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7A30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94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4DC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C87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CC9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D94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E82C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1FC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F87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A0ED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6C0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C8E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76D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B453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742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CE5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542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C6C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B89F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59E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07F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DEEB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553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8CE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078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148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F7C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94F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A6BF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115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92B5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757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33C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D0A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74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D6C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D2E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6637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529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666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B3F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077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D4D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694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CC7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067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FDD3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2E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0034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286B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EE2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7A5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65EF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AAC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A6B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F35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39F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BF4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EDA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BC0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7AB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A4C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7C5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AB10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A4AF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D9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D1C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A9D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750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85A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0E3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AA5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613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9703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D23D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5A4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D157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0D3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FD7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F25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9E1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197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5D56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40E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622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A8C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071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3283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A78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F58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27D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DFCE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5089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5089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3545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8957D1">
    <w:pPr>
      <w:pStyle w:val="6"/>
      <w:jc w:val="both"/>
    </w:pPr>
  </w:p>
  <w:p w14:paraId="4F5E72F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0643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1229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946B3A"/>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8331</Words>
  <Characters>16328</Characters>
  <Lines>251</Lines>
  <Paragraphs>70</Paragraphs>
  <TotalTime>0</TotalTime>
  <ScaleCrop>false</ScaleCrop>
  <LinksUpToDate>false</LinksUpToDate>
  <CharactersWithSpaces>17923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2026-03-18T07:39:17Z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