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1308B5">
      <w:pPr>
        <w:pStyle w:val="2"/>
        <w:bidi w:val="0"/>
        <w:jc w:val="center"/>
        <w:rPr>
          <w:rFonts w:hint="default" w:ascii="Times New Roman" w:hAnsi="Times New Roman" w:cs="Times New Roman"/>
          <w:b/>
          <w:bCs w:val="0"/>
          <w:sz w:val="36"/>
          <w:szCs w:val="36"/>
        </w:rPr>
      </w:pPr>
      <w:r>
        <w:rPr>
          <w:rFonts w:hint="eastAsia"/>
          <w:b/>
          <w:bCs/>
          <w:sz w:val="36"/>
          <w:szCs w:val="36"/>
        </w:rPr>
        <w:t>Rat TRAIL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8842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AC771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F98E8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94C7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9E1B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864D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7023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F5322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13F4A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126B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CCF8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E775A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893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C3E5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17E87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9643C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1A882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62F45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8AEB1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40A30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1D3E0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56AC1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E0C5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AD60C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0F822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C3799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C33C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C6BAEF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在细胞生物学领域，肿瘤坏死因子相关的凋亡诱导配体（TRAIL）是一种蛋白质，其功能是作为配体诱导细胞死亡，称为凋亡。TRAIL也被指定为CD253（分化簇253）。肿瘤坏死因子（TNF）家族细胞因子是免疫调节和炎症反应的重要介质。大多数TNF家族细胞因子以II型跨膜蛋白表达，同源性仅限于约150个C末端残基。TNF配体与一个平行的受体家族相互作用。TRAIL与死亡受体DR4（TRAIL-RI）和DR5（TRAIL-RII）结合。细胞凋亡过程依赖于caspase-8。Caspase-8激活下游效应物Caspase，包括procaspase-3、-6和-7，从而激活特定激酶。TRAIL还结合受体DcR1和DcR2</w:t>
      </w:r>
    </w:p>
    <w:p w14:paraId="2BA967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C5237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51542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1CF06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8CDD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F8903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7A231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2C9A3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9EA8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60E38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54AF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D69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3F4E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B346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958A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3615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2BF2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DE86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8DC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44E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F99C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197B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CB48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ABF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24B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A402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479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CF4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02F7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ECF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CF7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275E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731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3BB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60E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9BF6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57546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F89B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F859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7B7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647C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8D7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378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C94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401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D944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58771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95C4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24E3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CCC1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C79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1D59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8DA72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633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28C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1D6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3CE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F0E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BBFA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7D0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4F6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63F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A20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0CA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1064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885A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845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764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F66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242E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FC0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3B1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A5FC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5A1727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7E6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6962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ADD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DEA78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E6C7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00834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17D87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5FB31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F506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4B0B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D1813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6C73A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19E79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78BB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94D7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2788B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BB18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78477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37BE5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9B10C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E22A2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B456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99E50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7DFDE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2BC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0D7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13A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134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E35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5E6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54A4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5C4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81A17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EC49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C5A9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C242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778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DF9E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1F3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BFAC1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CF4D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B8251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5BB17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74A2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DF5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CEB7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4BC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989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E09C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E322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1490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DFE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7BD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49339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8661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D7C6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7E34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9451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3419D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B57F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93DC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5EABD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BCF9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8219F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35A2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5296C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4161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A8F72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5E1C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150F9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79A6B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7217C2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BF26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C0C765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F446B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16E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D5258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97CB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9E4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D6938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0B93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E29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D9D65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6EDEA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806F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F79B2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0762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CA5E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FE69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D2523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E2AA8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0B3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B2CA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71F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6CC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EA7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F98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68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CA6F2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0EE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97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737EF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1E5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80B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74E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47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91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B96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3215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07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416C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D66D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04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F46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7EB09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713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858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D53D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C3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5B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086C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BA18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24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CE68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93C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55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EFE01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93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66E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BF9EF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12E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6B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26AA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6471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10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694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5C32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F9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48A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D0F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D06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7204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25B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25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38124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968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18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7F29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89E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25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DBC92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9066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DB8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4226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432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20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9F4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F31E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647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EDB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A3F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137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821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C83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AE17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ED5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C3AF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CCA6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F29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244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21E1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7B0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3F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DC7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A2B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A0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EE7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594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C7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2509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DCAC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21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711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70FD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05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8B6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14C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A7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768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A2E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44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E48E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A495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51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1909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EAE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AD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8CB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0DC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30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162A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F12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09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6CF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7E7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80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F9A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36AD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43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ADCA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3186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F8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3B6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AB992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9E99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3D0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A61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A0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805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886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F48C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755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B0A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689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1DF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891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4A47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D95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F06D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242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394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A074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A01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A13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B11A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E4F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233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DE22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D7A5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BBD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ECE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87D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0FA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2F6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2F862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09C1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4A0D7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CF87A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79578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EED55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02F2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6ABA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BF02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EB6E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6081A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39BA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E14FF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F9E0A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2D128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53587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A6116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926279C">
      <w:pPr>
        <w:rPr>
          <w:rFonts w:hint="default" w:ascii="Times New Roman" w:hAnsi="Times New Roman" w:cs="Times New Roman"/>
          <w:sz w:val="22"/>
          <w:szCs w:val="22"/>
        </w:rPr>
      </w:pPr>
    </w:p>
    <w:p w14:paraId="4B655ED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24542E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TRAIL Elisa Kit</w:t>
      </w:r>
    </w:p>
    <w:p w14:paraId="685B895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3B911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E52E6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1E6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818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C64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A288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1672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3982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A71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62D4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0AD9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570B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CD2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4EEE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F46F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4D9E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35B8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34E8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4EDF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6FD5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17AD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C2B0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D641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A631F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320F5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E356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597A9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TRAIL is In the field of cell biology, TNF-related apoptosis-inducing ligand(TRAIL), is a protein which functions as a ligand which induces the process of cell death called apoptosis. TRAIL has also been designated CD253(cluster of differentiation 253).Tumor necrosis factor(TNF) family cytokines function as prominent mediators of immune regulation and the inflammatory response. Most TNF family cytokines are expressed as type II transmembrane proteins, with homology confined to approximately 150 C-terminal residues. The TNF ligands interact with a parallel family of receptors. TRAIL binds to the death receptors DR4(TRAIL-RI) and DR5(TRAIL-RII). The process of apoptosis is caspase-8-dependent. Caspase-8 activates downstream effector caspases including procaspase-3, -6, and -7, leading to activation of specific kinases</w:t>
      </w:r>
    </w:p>
    <w:p w14:paraId="4744DCA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7F994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8D444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EB3D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2B8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A2F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0327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96F3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54A9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DE918A4">
      <w:pPr>
        <w:rPr>
          <w:rFonts w:hint="default" w:ascii="Times New Roman" w:hAnsi="Times New Roman" w:cs="Times New Roman"/>
          <w:b/>
          <w:bCs/>
          <w:sz w:val="28"/>
          <w:szCs w:val="28"/>
        </w:rPr>
      </w:pPr>
    </w:p>
    <w:p w14:paraId="6D39736B">
      <w:pPr>
        <w:rPr>
          <w:rFonts w:hint="default" w:ascii="Times New Roman" w:hAnsi="Times New Roman" w:cs="Times New Roman"/>
          <w:b/>
          <w:bCs/>
          <w:sz w:val="28"/>
          <w:szCs w:val="28"/>
        </w:rPr>
      </w:pPr>
    </w:p>
    <w:p w14:paraId="74E85C60">
      <w:pPr>
        <w:rPr>
          <w:rFonts w:hint="default" w:ascii="Times New Roman" w:hAnsi="Times New Roman" w:cs="Times New Roman"/>
          <w:b/>
          <w:bCs/>
          <w:sz w:val="28"/>
          <w:szCs w:val="28"/>
        </w:rPr>
      </w:pPr>
    </w:p>
    <w:p w14:paraId="190E735D">
      <w:pPr>
        <w:rPr>
          <w:rFonts w:hint="default" w:ascii="Times New Roman" w:hAnsi="Times New Roman" w:cs="Times New Roman"/>
          <w:b/>
          <w:bCs/>
          <w:sz w:val="28"/>
          <w:szCs w:val="28"/>
        </w:rPr>
      </w:pPr>
    </w:p>
    <w:p w14:paraId="41048BF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7337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465A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34E2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8B7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D0B3A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B42D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29C1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51DF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EEE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1BF1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42A2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BB6F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D89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DBA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8C9D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BAA1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55CA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2BB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74EE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BDA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D022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1ADA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03D2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E59B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FBE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0A0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48A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4693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044FA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04FA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F63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A53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9A85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8D1E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2CC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B1BA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5E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42A0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F886A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3E59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F4AF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32E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A8B3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9E60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257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07A5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4269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DD2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EB2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459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7BD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DF6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12A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B8D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9C6D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E22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DCAB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331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C275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15E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6838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0450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864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B60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ACAD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D46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6675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2E8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0A8A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97C99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9C17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F197F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5182C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42F9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5484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32C6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2C99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93921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2F9AB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4656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D5AB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89051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BD671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7C0E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D681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5F78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45D7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8ABB9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CE7D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AE3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DF5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669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76A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AEB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D6B5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FE1E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3B18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7672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59E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053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C7DB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2BB6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7B4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A5E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BE13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9C5F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5469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019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D8D8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CA43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527D7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50E6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EA6E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F72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DB1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5EDD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D83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3A0E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89F6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7E0F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E11D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838F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16C7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D90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63E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50BF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695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70FA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377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5F0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19CF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E0B4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444CC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C4810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E618E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08A90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DE693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3275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6C14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3A4F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BE1C6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DD791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58518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41D4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75DA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BE87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EF4D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9985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AB05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7ABF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DDA4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AF2A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E455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2B4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037B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B504A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96E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25A3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AA5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054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42AA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883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13CC5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7DD2D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8D8F4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616F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1B7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353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4E89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8F4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44C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31EFD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76F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B95D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B1CFE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7A9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92D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EF0C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B53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9631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AC212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99D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770E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42715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B40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97DF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165E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E48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AEE7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2A32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B40338">
        <w:tblPrEx>
          <w:tblCellMar>
            <w:top w:w="0" w:type="dxa"/>
            <w:left w:w="0" w:type="dxa"/>
            <w:bottom w:w="0" w:type="dxa"/>
            <w:right w:w="0" w:type="dxa"/>
          </w:tblCellMar>
        </w:tblPrEx>
        <w:trPr>
          <w:trHeight w:val="46" w:hRule="atLeast"/>
        </w:trPr>
        <w:tc>
          <w:tcPr>
            <w:tcW w:w="3160" w:type="dxa"/>
            <w:vAlign w:val="center"/>
          </w:tcPr>
          <w:p w14:paraId="6992A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D89C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5A5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D67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E00D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62C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FD5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0406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C74C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AE8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D341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354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25B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B7A8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112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67D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29E1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C47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998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86A2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6712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57A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538B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1A8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773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8154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3C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CC9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03ED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56D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6DB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CD2C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B2B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CDA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B29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85C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7E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7EE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4805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F96F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8DBD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18C2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57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BCFA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EA4E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5B1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74D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E9C4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ABC3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48E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509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52623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0C5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239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577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B7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132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33AA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583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75A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DF0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FA4A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2EB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BCFA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56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243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D21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B2B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B55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3559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730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2BD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27D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6EEA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4B5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7AC4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65D9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EA9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6ACD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49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B89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EF4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C01B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190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3C98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8BD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DFB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95F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525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B6F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B599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C9EA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425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7818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E15A8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E1C6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B86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D52A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4F5E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B9F5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256B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4ED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E1D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FF18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CAA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BA6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B6C7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9C0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7F8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A8B3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E1E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5FF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2BB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81C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6F6E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D3F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3AB9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C0A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510E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2787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69A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C0D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4F7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059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123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D2A9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FC0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DF54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5FF6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B76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7469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5A60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65E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AA0B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D8D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22D0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9C6B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988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B6C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C00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8010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E554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E3BB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2FC8D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2FC8D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16D6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4EB93DA">
    <w:pPr>
      <w:pStyle w:val="6"/>
      <w:jc w:val="both"/>
    </w:pPr>
  </w:p>
  <w:p w14:paraId="781655A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B9DB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D624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970826"/>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8359</Words>
  <Characters>16448</Characters>
  <Lines>251</Lines>
  <Paragraphs>70</Paragraphs>
  <TotalTime>3</TotalTime>
  <ScaleCrop>false</ScaleCrop>
  <LinksUpToDate>false</LinksUpToDate>
  <CharactersWithSpaces>18033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2026-03-19T05:35:41Z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