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CD127/IL-7Ra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7受体α（IL-7Rα），也称为CD127，是一个75kDa的造血素受体超家族成员，在淋巴细胞分化、增殖和存活中起重要作用。IL-7Rα主要在T细胞及其前体细胞上表达，并且在B细胞发育早期，在表面IgM出现之前也表达。IL-7Rα的动态调节对于产生适当的免疫应答非常重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CD127/IL-7Ra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 7 Receptor alpha (IL-7Rα), also known as CD127, is a 75 kDa hematopoietin receptor superfamily member that plays an important role in lymphocyte differentiation, proliferation, and survival. IL-7Rα is majorly expressed on T cells and their precursors, and early in B cell development as well, prior to the appearance of surface IgM. Dynamic regulation of IL-7Rα is important for the generation of appropriate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