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IL-36 gamma/IL-1F9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46.875–3000pg/ml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＜8.52pg/ml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46.875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白细胞介素36γ（IL-36γ）是白细胞介素1细胞因子家族的成员，包括三个密切相关的基因，IL-36α、β和γ，以前分别称为IL-1F6、F8和F9。在神经元和滑膜组织中均检测到IL-36α，而在皮肤和粘膜上皮细胞（包括呼吸道）中均表达IL-36β和IL-36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IL-36 gamma/IL-1F9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46.875–3000pg/ml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＜8.52pg/ml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46.875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IL-36 gamma/IL-1F9 is Interleukin 36 γ （IL-36 γ） It is a member of the interleukin-1 cytokine family, including three closely related genes, il-36 α、β and γ， Previously known as il-1f6, F8 and F9, respectively. Il-36 was detected in neurons and synovium α， Il-36 was expressed in skin and mucosal epithelial cells (including respiratory tract) β And il-36 γ。 IL-36 β And il-36 γ Human and mouse proliferation, maturation and / or cytokine expression are stimulated by natural immune cells (such as keratinocytes and dendritic cells) and adaptive immune cells (neutrophils and T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