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63A5B">
      <w:pPr>
        <w:pStyle w:val="2"/>
        <w:bidi w:val="0"/>
        <w:jc w:val="center"/>
        <w:rPr>
          <w:rFonts w:hint="default" w:ascii="Times New Roman" w:hAnsi="Times New Roman" w:cs="Times New Roman"/>
          <w:b/>
          <w:bCs w:val="0"/>
          <w:sz w:val="36"/>
          <w:szCs w:val="36"/>
        </w:rPr>
      </w:pPr>
      <w:r>
        <w:rPr>
          <w:rFonts w:hint="eastAsia"/>
          <w:b/>
          <w:bCs/>
          <w:sz w:val="36"/>
          <w:szCs w:val="36"/>
        </w:rPr>
        <w:t>Monkey Angiogenin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FDE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EAB89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92AF0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99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D73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A35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CA93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F3E2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6CB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9CF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3C7F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F259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CB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CD34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5809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D0E2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B2645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876FF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B0EC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523F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33679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02D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9CC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3D8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007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7581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191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1F61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血管生成素(Angiogenin,ANG)是一种分子量为14kDa的单链非糖基化蛋白，属于核糖核酸酶中RISBASE家族。该家族成员不仅具有核糖核酸酶活性，还具有一些特殊的生物学功能。ANG氨基酸长度为123，包括3个链内二硫键。人ANG与小鼠ANG具有75%的氨基酸同源性，且具有一定的种间交叉反应。能够表达ANG的细胞主要有血管内皮细胞、平滑肌细胞、成纤维细胞、结肠柱状上皮细胞、淋巴细胞和部分肿瘤细胞。</w:t>
      </w:r>
    </w:p>
    <w:p w14:paraId="05A11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C868F2">
      <w:pPr>
        <w:ind w:firstLine="441" w:firstLineChars="0"/>
        <w:rPr>
          <w:rFonts w:hint="default" w:ascii="Times New Roman" w:hAnsi="Times New Roman" w:cs="Times New Roman"/>
        </w:rPr>
      </w:pPr>
    </w:p>
    <w:p w14:paraId="63A5F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72FC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55D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13B5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3127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3072F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01A65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F479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6BFF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E0D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5E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BA1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6A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69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617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58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41FC3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495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DB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09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91B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711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119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35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936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0DA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DC6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6BE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0A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5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014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332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217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82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1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097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E02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F0B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81F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CC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EA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363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A1F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856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A6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131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AE59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69D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755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DAC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1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C8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7462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874A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589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D42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1F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BE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4C3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EE0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4A6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63D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A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49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593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D576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3A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863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CC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1919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F6F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B58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5C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B381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378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CE1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0DD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0694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738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9612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26AC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B03A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7E7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F2D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4298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50AD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8740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66D6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5B08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46D2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CA3B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6E86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A3C4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FD5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DE15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C20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0F4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6729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0BE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F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F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8A9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74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A23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96A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126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1D34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64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2EC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432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14A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8E5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6BB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6DBE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CA1A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53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A37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9D7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D9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A44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866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DFD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34D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6FD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E63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2D1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E3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03B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0A08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156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CBC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17F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CE6D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B4AA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734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A45D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360C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1569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C8CF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F50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B39C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2F5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071C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C7D6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D7F6E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806E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27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7E8D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36B3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0E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420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DEAF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315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2E26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5041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BB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AAB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4307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D4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630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E3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EA60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A8B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463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756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33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E80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90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E7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196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9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7D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3E7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42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07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8D0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03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70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0F4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8BD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FD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B6D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6340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330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9E4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95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B7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E79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5DB1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54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44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8DE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DE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A3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9FF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EA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05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BCE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D5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B0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69F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9C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E1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A45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7E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0F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2CAD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DA8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84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930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012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1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9ED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E5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4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9BA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8C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AD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4C7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0B1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B9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096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0AF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61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442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1248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63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F69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F7D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1A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90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036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B2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CE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80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AA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351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C2D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27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AE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81D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C6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7E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73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EB1A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DD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60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04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53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4F1E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3F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A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F3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45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8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DD8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CC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88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E8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E0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98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AA4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B3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C7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3E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CD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F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65D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B5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A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F7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59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8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B5D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04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0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44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B8B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5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44E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6A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8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7C7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5D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D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DED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A430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5C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11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D7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DA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84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B5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D5A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60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36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A50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82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89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7F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B5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950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78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C59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BD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5A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E1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E87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046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D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12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71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8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A0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ED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0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D9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72F8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831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767A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F6D3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8F4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675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156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DE6F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A33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C78B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3ED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741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3C8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966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B89B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C376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6F5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865120">
      <w:pPr>
        <w:rPr>
          <w:rFonts w:hint="default" w:ascii="Times New Roman" w:hAnsi="Times New Roman" w:cs="Times New Roman"/>
          <w:sz w:val="22"/>
          <w:szCs w:val="22"/>
        </w:rPr>
      </w:pPr>
    </w:p>
    <w:p w14:paraId="02505E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7AB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Angiogenin Elisa Kit</w:t>
      </w:r>
    </w:p>
    <w:p w14:paraId="47F6F4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C86A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5342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ED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9B27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7BE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76E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CF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123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F39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E3E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753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DAE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128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0BC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6A71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8E9E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E71A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CFE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C36D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BBF3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F84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F023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E22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3ED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AE3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8EB1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301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Human angiogenin (ANG) is a single chain non glycosylated protein with a molecular weight of 14 kDa, belonging to the risbase family of ribonuclease. The members of this family not only have ribonuclease activity, but also have some special biological functions. The length of ang amino acid is 123, including three intrachain disulfide bonds. Human ang has 75% amino acid homology with mouse ang, and has a certain interspecific cross reaction. The cells that can express ang mainly include vascular endothelial cells, smooth muscle cells, fibroblasts, colon columnar epithelial cells, lymphocytes and some tumor cells.</w:t>
      </w:r>
    </w:p>
    <w:p w14:paraId="05AD5B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0AA8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B191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789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E4B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47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FC1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1B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D8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C7DBA2">
      <w:pPr>
        <w:rPr>
          <w:rFonts w:hint="default" w:ascii="Times New Roman" w:hAnsi="Times New Roman" w:cs="Times New Roman"/>
          <w:b/>
          <w:bCs/>
          <w:sz w:val="28"/>
          <w:szCs w:val="28"/>
        </w:rPr>
      </w:pPr>
    </w:p>
    <w:p w14:paraId="4DEA6861">
      <w:pPr>
        <w:rPr>
          <w:rFonts w:hint="default" w:ascii="Times New Roman" w:hAnsi="Times New Roman" w:cs="Times New Roman"/>
          <w:b/>
          <w:bCs/>
          <w:sz w:val="28"/>
          <w:szCs w:val="28"/>
        </w:rPr>
      </w:pPr>
    </w:p>
    <w:p w14:paraId="05EB542A">
      <w:pPr>
        <w:rPr>
          <w:rFonts w:hint="default" w:ascii="Times New Roman" w:hAnsi="Times New Roman" w:cs="Times New Roman"/>
          <w:b/>
          <w:bCs/>
          <w:sz w:val="28"/>
          <w:szCs w:val="28"/>
        </w:rPr>
      </w:pPr>
    </w:p>
    <w:p w14:paraId="65F02693">
      <w:pPr>
        <w:rPr>
          <w:rFonts w:hint="default" w:ascii="Times New Roman" w:hAnsi="Times New Roman" w:cs="Times New Roman"/>
          <w:b/>
          <w:bCs/>
          <w:sz w:val="28"/>
          <w:szCs w:val="28"/>
        </w:rPr>
      </w:pPr>
    </w:p>
    <w:p w14:paraId="7EE164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BBF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4BE6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2CB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19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8FFB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7BC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1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120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5D1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B88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03A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F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3F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D41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528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1A9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03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BFB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26E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A80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C7E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13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6C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AD7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4F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C99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0F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25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ADE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CE48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481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F0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0B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7B1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3CB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3DA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EA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658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1C38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75A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5A3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3E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EA3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7E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BF6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663F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487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D2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C02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32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AA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C5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E62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9D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BDA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E536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79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67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00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776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A6A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D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7B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CB0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5E2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228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0E9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D70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4B2A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716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9DB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47E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D16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BF4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D856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5F74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1D85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52FF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6565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411D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64C5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D72C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6B97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46F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EBD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F6E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61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3AF1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91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BA1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215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C93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CF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550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B5E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09E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D9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210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3791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3B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E4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16C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D9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36F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835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2BB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545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C84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BED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C44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B8B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D5A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49B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36A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F528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F8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CCE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F53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5E1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C33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FB9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84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ACC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8A8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667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DE7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97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9FB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0A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D6B6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6A8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0EE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6448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9515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EE88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1D79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30B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F07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3FD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0110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3C68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6782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055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0B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EE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6D7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C460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CF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0E3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9B47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EB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64F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A74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82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C4C1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556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361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9D1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FD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5F37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5FF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44F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C80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CD9B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CEA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FEB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68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399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F6E3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016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4CC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F4E9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C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C66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8E70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AC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9D3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3982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15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27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328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29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1B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E008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FA6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43E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44C2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CA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50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D6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B8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83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38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54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3EB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B7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CC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0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3B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40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B50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5AD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6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61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148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09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1D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99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DB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EA7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B87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12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1E3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DD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B1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9F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106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0A0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78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E15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99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1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0D9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DDB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BB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3A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07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A4B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F5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EC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FA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A669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1B5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BA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99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E6E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8C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44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08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808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06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BF7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8A6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218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765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23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1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5C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352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D9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0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C2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C8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D0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1E9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8A1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72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1A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EC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50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EB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34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B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F3E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497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0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A5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4D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B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FE5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A0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E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3EF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AA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73E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31B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3B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8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B7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7B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F03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2A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90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0A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11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40F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8A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020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41E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F7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B60F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2B6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BA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64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B2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8B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BA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875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40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350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F5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30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C9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73E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E06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A469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91F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E1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AFA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1D5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1C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57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E5F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E6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3C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178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DC7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B8E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4CB2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5C5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EF2E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B7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44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570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402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E2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E4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072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34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D03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06B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38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346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C481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9549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9549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5E2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40BA2C">
    <w:pPr>
      <w:pStyle w:val="6"/>
      <w:jc w:val="both"/>
    </w:pPr>
  </w:p>
  <w:p w14:paraId="3C260F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6C0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93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63533D"/>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7639</Words>
  <Characters>12886</Characters>
  <Lines>251</Lines>
  <Paragraphs>70</Paragraphs>
  <TotalTime>0</TotalTime>
  <ScaleCrop>false</ScaleCrop>
  <LinksUpToDate>false</LinksUpToDate>
  <CharactersWithSpaces>13822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2026-03-23T05:21:46Z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