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Somatostatin (SST)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生长抑素（sst）受体生长抑素（生长激素释放抑制因子，SRIF）是一种具有两种生物活性形式的内源性环状多肽。它是一种丰富的神经肽，对神经传递、分泌和细胞增殖有广泛的生理作用。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Somatostatin (SST)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Somatostatin (sst) Receptors Somatostatin (somatotropin release inhibiting factor, SRIF) is an endogenous cyclic polypeptide with two biologically active forms. It is an abundant neuropeptide and has a wide range of physiological effects on neurotransmission, secretion and cell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