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1D4909">
      <w:pPr>
        <w:pStyle w:val="2"/>
        <w:bidi w:val="0"/>
        <w:jc w:val="center"/>
        <w:rPr>
          <w:rFonts w:hint="default" w:ascii="Times New Roman" w:hAnsi="Times New Roman" w:cs="Times New Roman"/>
          <w:b/>
          <w:bCs w:val="0"/>
          <w:sz w:val="36"/>
          <w:szCs w:val="36"/>
        </w:rPr>
      </w:pPr>
      <w:r>
        <w:rPr>
          <w:rFonts w:hint="eastAsia"/>
          <w:b/>
          <w:bCs/>
          <w:sz w:val="36"/>
          <w:szCs w:val="36"/>
        </w:rPr>
        <w:t>Canine TNFRSF17/BCMA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708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F188F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BCA89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2A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C148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6DA4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637A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4A9E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9B1F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216C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4650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7B06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17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26B2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107E0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A6EEE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5CD11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B0B1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6FD8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4110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DCC15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E5CC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FAA3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4EB0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2FAA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160E1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8147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7B34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RSF17（肿瘤坏死因子受体超家族成员17），也称为BCMA，是一种由TNFRSF17基因编码的蛋白质。该基因编码的蛋白质是TNF受体超家族的成员，定位于16p13.13。该受体在成熟的B淋巴细胞中优先表达，可能对B细胞的发育和自身免疫反应很重要。该受体已被证明与肿瘤坏死因子（配体）超家族成员13b（TNFSF13B/TALL-1/BAFF）特异性结合，并导致NF-κB和MAPK8/JNK激活。该受体还与各种TRAF家族成员结合，因此可能传递细胞存活和增殖的信号</w:t>
      </w:r>
    </w:p>
    <w:p w14:paraId="056295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84A706">
      <w:pPr>
        <w:ind w:firstLine="441" w:firstLineChars="0"/>
        <w:rPr>
          <w:rFonts w:hint="default" w:ascii="Times New Roman" w:hAnsi="Times New Roman" w:cs="Times New Roman"/>
        </w:rPr>
      </w:pPr>
    </w:p>
    <w:p w14:paraId="1B3EC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E9244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EB1A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88A7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14767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10154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59418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5B408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6DD3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1324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13F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C1EF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0007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7E3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DB3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122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295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C946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33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8E9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0D0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004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EE3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70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CAA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28A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A03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DF4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6AE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972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CF34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02A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4AA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C5C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FB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67E4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CE0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279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7DB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74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CFE9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C99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2B0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485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92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AACA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0B94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9073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080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9A8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935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C164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457B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5E9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C5C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236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BF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62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145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8F6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8F3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2EC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E7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25D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9B9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37F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BF5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29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52B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6D0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96E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4D6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32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FF72F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EB7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841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B72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AA88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ED5E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A454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D5B5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9CF0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F0A9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74DC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4050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E30D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E37A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5488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724B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90DF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D2A9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6613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6FB89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08FA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CE5B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C8CC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AC1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C634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22D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AA8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2F4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A8E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919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528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1D3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3A5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2195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021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538E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86D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D76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A52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526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7FD9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167F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37BF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EC95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00F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9E3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E61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701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82A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4DC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C88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04A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C39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919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BD8C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C19E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60F7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C92E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D3E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9711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24AE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3530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24D1D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5F7F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E785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A3A8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C2EB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B91C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738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1360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B19D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B906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3716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B6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FDA6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0A1E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1C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9A32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CAD7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13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31CB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DB41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8F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A7CE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0508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584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3BD0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AEB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FC9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E53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7FD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D13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A2E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A4A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A0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53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7AE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75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591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81C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C4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BB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968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12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2D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06F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47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E8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31B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65A8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34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569D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D3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45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CDA1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B716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1DB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96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721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62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FE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51A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94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AD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154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D8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93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FDA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19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0C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393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35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CD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BE1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97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1D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778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75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2B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C6A4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5B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F0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2AB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E06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D3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E095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50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A5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19D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279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92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8A2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8218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3B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24BCB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01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E3B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6B0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2B9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AE1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689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7D1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72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0C5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F475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71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1A6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772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B2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31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06D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92F7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11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1649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780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663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6D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DFA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FF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56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490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17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D8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FD3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3FE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7A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782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43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70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6CA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B5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38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77D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83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4A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F6C7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89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90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29D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0A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71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516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D7A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03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43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9C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B1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1C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1E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28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EF4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40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0F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DE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1544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6C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9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CC9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B4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58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61F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7A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54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530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55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D3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D83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0E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60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519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67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20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617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36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1A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2B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1A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02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52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F6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2A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BF9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0B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E2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C54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F49F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EE13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DB0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0BAA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D130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5F3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03E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4E63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89C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652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1FF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35B3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8E3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F8D0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665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506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3DE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7E6885">
      <w:pPr>
        <w:rPr>
          <w:rFonts w:hint="default" w:ascii="Times New Roman" w:hAnsi="Times New Roman" w:cs="Times New Roman"/>
          <w:sz w:val="22"/>
          <w:szCs w:val="22"/>
        </w:rPr>
      </w:pPr>
    </w:p>
    <w:p w14:paraId="5C6BEB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7549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TNFRSF17/BCMA Elisa Kit</w:t>
      </w:r>
    </w:p>
    <w:p w14:paraId="50B563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A02D0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55097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2A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988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5B5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1EE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45C4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6EA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490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EEA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02B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024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9B4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878D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360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2839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BA6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5F38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1EC7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96D1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5688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F41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AC0B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2EA4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C38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E00D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6781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TNFRSF17(Tumor necrosis factor receptor superfamily member 17), also called BCMA, is a protein that in humans is encoded by the TNFRSF17 gene. The protein encoded by this gene is a member of the TNF-receptor superfamily and is mapped to 16p13.13. This receptor is preferentially expressed in mature B lymphocytes, and may be important for B cell development and autoimmune response. This receptor has been shown to specifically bind to the tumor necrosis factor(ligand) superfamily, member 13b(TNFSF13B/TALL-1/BAFF), and to lead to NF-kappaB and MAPK8/JNK activation. This receptor also binds to various TRAF family members, and thus may transduce signals for cell survival and proliferation</w:t>
      </w:r>
    </w:p>
    <w:p w14:paraId="389C3A9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06DC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6073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66A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9E1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09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906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FDD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9E7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E13E8B">
      <w:pPr>
        <w:rPr>
          <w:rFonts w:hint="default" w:ascii="Times New Roman" w:hAnsi="Times New Roman" w:cs="Times New Roman"/>
          <w:b/>
          <w:bCs/>
          <w:sz w:val="28"/>
          <w:szCs w:val="28"/>
        </w:rPr>
      </w:pPr>
    </w:p>
    <w:p w14:paraId="5E274A7D">
      <w:pPr>
        <w:rPr>
          <w:rFonts w:hint="default" w:ascii="Times New Roman" w:hAnsi="Times New Roman" w:cs="Times New Roman"/>
          <w:b/>
          <w:bCs/>
          <w:sz w:val="28"/>
          <w:szCs w:val="28"/>
        </w:rPr>
      </w:pPr>
    </w:p>
    <w:p w14:paraId="776BE8C7">
      <w:pPr>
        <w:rPr>
          <w:rFonts w:hint="default" w:ascii="Times New Roman" w:hAnsi="Times New Roman" w:cs="Times New Roman"/>
          <w:b/>
          <w:bCs/>
          <w:sz w:val="28"/>
          <w:szCs w:val="28"/>
        </w:rPr>
      </w:pPr>
    </w:p>
    <w:p w14:paraId="0624655A">
      <w:pPr>
        <w:rPr>
          <w:rFonts w:hint="default" w:ascii="Times New Roman" w:hAnsi="Times New Roman" w:cs="Times New Roman"/>
          <w:b/>
          <w:bCs/>
          <w:sz w:val="28"/>
          <w:szCs w:val="28"/>
        </w:rPr>
      </w:pPr>
    </w:p>
    <w:p w14:paraId="7FC6EF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405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52AB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E7D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E6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50F7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B0D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1D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9D0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B07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B492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BCD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3A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2F6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71A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0D1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E1C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23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50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FCE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290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09E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D0A7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785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55F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3FD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0C2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EB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46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5139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5391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112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B7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2D9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577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C0D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D0D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14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1E7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92ED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ED37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014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E1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7136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838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F52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907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E3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D3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5E8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F4A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5C1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EF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52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B05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DD7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F59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BE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91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D2C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F6C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504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A9A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3B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231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87B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C12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702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C9E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DFE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637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C5D2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572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48F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DEB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9293C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E406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F154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6B16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7861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B62B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CF1B5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CBCD1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2A7D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8AF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497E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E98D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3DF92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5E0BB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010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E63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4A9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828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373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585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601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ED0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17F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4DD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C92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327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AC6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F9F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6F1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09E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F05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E93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1B2D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72F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AD12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5C9E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B378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C2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AA1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978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96C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13E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CE0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F90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FBB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DFA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42C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28E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793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49D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C9E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E60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9AC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A2D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EAB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57B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016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21F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6242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AE77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1455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2337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191F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1EDD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3C6C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6BF12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525B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1BC4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F4F1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9B5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8C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CF26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9BED9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54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3AD6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918C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82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6F2B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D416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85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8CFF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4BA7C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E41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9A02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061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9A2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4D1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0FC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05A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95F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0BE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568E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39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99D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3C61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9B1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732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1C19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3C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BE0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40FC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92E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760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1A98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45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BD8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F7E5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BB4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AC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B869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572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D8A5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137B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1C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241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769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CED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442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960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78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386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B41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EB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13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6C8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73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F13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CA5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04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19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B07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47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E9A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37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48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163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FEB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EF3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6A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770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B4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79B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396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B58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8DF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047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F3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81F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D9E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4B9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D6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42E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331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97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8DD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3F7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21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34FA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89E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1B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DB5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878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39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E68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CB9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8E6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83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7A0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245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B9D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911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15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A8A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D3D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82A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28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2FE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569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D9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054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04C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56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70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7C1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B6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A3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5B0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0D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C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692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DD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B6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381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1C9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03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BC7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FF4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91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6B3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43C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11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054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25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ED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C18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B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51E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25C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D2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99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7BEC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B9E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DC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CEB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A1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55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ACB9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49B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D4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FF1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249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24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230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AC37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90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8BB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918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A0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136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2660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DB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DBE0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F4A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E2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E79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18F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E86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6C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DCC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00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7B8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C43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21E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6C2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2BC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302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8D7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899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67F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C95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6FF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0C3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4CE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C99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7B1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3EB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2F8A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54E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4D7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6A19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EED7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EED7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2E0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0BE1D3">
    <w:pPr>
      <w:pStyle w:val="6"/>
      <w:jc w:val="both"/>
    </w:pPr>
  </w:p>
  <w:p w14:paraId="6010474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A7D5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DF3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656162"/>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8980</Words>
  <Characters>19585</Characters>
  <Lines>251</Lines>
  <Paragraphs>70</Paragraphs>
  <TotalTime>0</TotalTime>
  <ScaleCrop>false</ScaleCrop>
  <LinksUpToDate>false</LinksUpToDate>
  <CharactersWithSpaces>21827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2026-03-19T02:58:07Z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