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602F3A">
      <w:pPr>
        <w:pStyle w:val="2"/>
        <w:bidi w:val="0"/>
        <w:jc w:val="center"/>
        <w:rPr>
          <w:rFonts w:hint="default" w:ascii="Times New Roman" w:hAnsi="Times New Roman" w:cs="Times New Roman"/>
          <w:b/>
          <w:bCs w:val="0"/>
          <w:sz w:val="36"/>
          <w:szCs w:val="36"/>
        </w:rPr>
      </w:pPr>
      <w:r>
        <w:rPr>
          <w:rFonts w:hint="eastAsia"/>
          <w:b/>
          <w:bCs/>
          <w:sz w:val="36"/>
          <w:szCs w:val="36"/>
        </w:rPr>
        <w:t>Canine TGFBI/βIG-H3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A3A5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09895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4F2C5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B9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1670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335B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22C8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2009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23DE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826E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049C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DA6C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B88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0E2E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7A279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28D60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A2D47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44F6C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F8C90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BD702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B27C5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8CEC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69BB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8B02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1763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E653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2331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4508E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诱导，68kDa，也称为TGFBI（最初称为BIGH3，BIG-H3），是一种由TGFBI基因编码的蛋白质。它被映射到5q31.1。该基因编码一种含有RGD的蛋白质，该蛋白质与I型、II型和IV型胶原结合。RGD基序存在于许多调节细胞粘附的细胞外基质蛋白中，并作为几种整合素的配体识别序列。该蛋白在细胞-胶原相互作用中起作用，可能参与软骨内骨形成。该蛋白由转化生长因子β诱导，并起到抑制细胞粘附的作用。</w:t>
      </w:r>
    </w:p>
    <w:p w14:paraId="0E335E7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0B91ADE">
      <w:pPr>
        <w:ind w:firstLine="441" w:firstLineChars="0"/>
        <w:rPr>
          <w:rFonts w:hint="default" w:ascii="Times New Roman" w:hAnsi="Times New Roman" w:cs="Times New Roman"/>
        </w:rPr>
      </w:pPr>
    </w:p>
    <w:p w14:paraId="6C2F6A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C8C6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F5FA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3390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3E3F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B2D3C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8EB879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58C9E2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E69E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5E55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5E8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156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CB0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75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9ED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8EA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EFB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B9B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BA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513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A3B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FA4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1C00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48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6B1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04E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5A5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695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21C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846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E94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152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FD6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001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87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5FB2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30F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70E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0B3D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B3A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A486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924A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898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994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84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17F3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0901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FD2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724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074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389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BF30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54C8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831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E81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B9C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2BD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89B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8BC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A09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FB8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398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FB8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782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D8B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F9A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F25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8F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B22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073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9FA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47B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ECA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4E758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C0C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B57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FA6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FB7D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DF09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7CE14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AD35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CDE7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6119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2685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6A5E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455B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DA6A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97E4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65CE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D9AAE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F008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07E92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1FE7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D809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D49F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63BC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EA5D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0BE5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8FE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E95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5CD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13F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0EC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5C3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47B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A24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52C4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AD9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2CF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D88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F4C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FD9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113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DD9F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671F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73572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8865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053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709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AAD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D32F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070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380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BFE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33F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549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9FA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081F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DD1B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9567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C285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BD9A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1132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4508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A04CE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C4435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9C63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77CE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B831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F30D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FA98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EF8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69F2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A8E2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FE9C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3931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B8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8B14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768AC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912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1A6C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0252C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99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C3FC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701E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DDA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B277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CA43C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35F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FFCB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835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131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2928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A168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6FE68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60B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4E6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A0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D0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A44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CF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E5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82D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0E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4B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1E56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BC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75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D04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FE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2F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357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D5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23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A9C0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51F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C3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5CA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6C23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A0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89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ACC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11A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79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596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B37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D8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38D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23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EE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58B1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32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C0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0F2C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BF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3F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992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ADE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A4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C31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60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42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8BD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65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31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7D3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33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0D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0EF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C5E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99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237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765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E5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8B1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7716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765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55B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89C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A2F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955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C5A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AA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D24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C9E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3A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8D7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DFF6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BF4D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D94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66BF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661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7E2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57B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FB2F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C6C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57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B86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451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F0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A33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2BE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BA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D83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EF0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09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1AA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A55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F0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32B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E1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E9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294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C84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C6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497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E5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3D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7AE7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F23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F4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C2A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F6E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CB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1A0B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1A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67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5DE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5E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C5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C15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2A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BD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86B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5CA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09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21A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ED099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5F8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BB4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B4C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57B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A51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4DA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A60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74A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5D6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D7B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778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7A1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3A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ED0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2354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34D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5F4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41E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8BA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B6C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AD0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33D9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B95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A86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AD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F9D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541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045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8DB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5F2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8840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95EA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444C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CB26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6401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F7FB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EAD3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CB05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9CE7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F13B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CF148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432F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B9E7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D3AA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4F52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8498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0E32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9CAC8E">
      <w:pPr>
        <w:rPr>
          <w:rFonts w:hint="default" w:ascii="Times New Roman" w:hAnsi="Times New Roman" w:cs="Times New Roman"/>
          <w:sz w:val="22"/>
          <w:szCs w:val="22"/>
        </w:rPr>
      </w:pPr>
    </w:p>
    <w:p w14:paraId="7B912FC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8F46B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TGFBI/βIG-H3 Elisa Kit</w:t>
      </w:r>
    </w:p>
    <w:p w14:paraId="78EC4C7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BCB22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FC96C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37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D63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55A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834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5F8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DD4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E9E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211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1AD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78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282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99E7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F563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1479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298A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6C5D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DC03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513D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73E85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21A1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C665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CC9B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89FE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C01B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3DE1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Transforming growth factor, beta-induced, 68kDa, also known as TGFBI(initially called BIGH3, BIG-H3), is a protein which in humans is encoded by the TGFBI gene. It is mapped to 5q31.1. This gene encodes an RGD-containing protein that binds to type I, II and IV collagens. The RGD motif is found in many extracellular matrix proteins modulating cell adhesion and serves as a ligand recognition sequence for several integrins. This protein plays a role in cell-collagen interactions and may be involved in endochondrial bone formation in cartilage. The protein is induced by transforming growth factor-beta and acts to inhibit cell adhesion.</w:t>
      </w:r>
    </w:p>
    <w:p w14:paraId="6873C3F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76A2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DA054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41E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434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F00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DFD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701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B3D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397FC5">
      <w:pPr>
        <w:rPr>
          <w:rFonts w:hint="default" w:ascii="Times New Roman" w:hAnsi="Times New Roman" w:cs="Times New Roman"/>
          <w:b/>
          <w:bCs/>
          <w:sz w:val="28"/>
          <w:szCs w:val="28"/>
        </w:rPr>
      </w:pPr>
    </w:p>
    <w:p w14:paraId="47BC315A">
      <w:pPr>
        <w:rPr>
          <w:rFonts w:hint="default" w:ascii="Times New Roman" w:hAnsi="Times New Roman" w:cs="Times New Roman"/>
          <w:b/>
          <w:bCs/>
          <w:sz w:val="28"/>
          <w:szCs w:val="28"/>
        </w:rPr>
      </w:pPr>
    </w:p>
    <w:p w14:paraId="597EA170">
      <w:pPr>
        <w:rPr>
          <w:rFonts w:hint="default" w:ascii="Times New Roman" w:hAnsi="Times New Roman" w:cs="Times New Roman"/>
          <w:b/>
          <w:bCs/>
          <w:sz w:val="28"/>
          <w:szCs w:val="28"/>
        </w:rPr>
      </w:pPr>
    </w:p>
    <w:p w14:paraId="66A3CA27">
      <w:pPr>
        <w:rPr>
          <w:rFonts w:hint="default" w:ascii="Times New Roman" w:hAnsi="Times New Roman" w:cs="Times New Roman"/>
          <w:b/>
          <w:bCs/>
          <w:sz w:val="28"/>
          <w:szCs w:val="28"/>
        </w:rPr>
      </w:pPr>
    </w:p>
    <w:p w14:paraId="073D1A8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26E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7073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1D2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8C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3DC0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025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5EF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29B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56D0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6B8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E1F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0D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D48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0CB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BC6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637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BF2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C73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958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9BD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E82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AF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B55B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A5F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28E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525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EEF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0DD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37C2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CB04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8B7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5FA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03EC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B25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C3F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EA4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0B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D16A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40AF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09233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2E8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E11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6BBD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62D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939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9DB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BC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D3E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253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ED7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20A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28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AE3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151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F8B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EDF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91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F22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C8A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1F4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03D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582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979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CE8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07B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D9D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865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0F3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875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C46E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CBB5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4990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C32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CBFE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1682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11F9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E91E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7FB3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357B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481D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C1AF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924B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12A4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AC4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6A52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D658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01E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BE4F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08A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09A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AA3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C72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E07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FF0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CA7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BF5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540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CA6F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833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E77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3E6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1E1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FB8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BA6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A89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8DC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8BEB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AEA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B550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94BE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6872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BDA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E056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0F7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974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9BC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FE6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19D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299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D88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CCD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4AB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F62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073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880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D42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F22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E53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76A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ADE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428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254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BD38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5387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529C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BD13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02D33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0C8B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D52D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28CB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B8E2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7C8C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F1F0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7F2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F6A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7197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567E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63B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C01D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437E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4FE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FE4A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FE02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9D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3A50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5FCC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F7D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856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855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174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9C7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1F4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1B2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B73BE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1617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FAE4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110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9C7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7C80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E40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855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77CC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B88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C20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51C0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771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584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85F5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0F1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E38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B967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502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A0B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B5647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88A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691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2C5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41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AAF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E583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F71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2E0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5B7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2F9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CD2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DAB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B47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D50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653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EAA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61F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A10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C1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F4B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52B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77A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C3A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AB9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35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9D7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7C73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A6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88F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273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C3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AA9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EC91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48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16F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955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B1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501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120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BE0E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E1D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D8A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2CE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A3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FF9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DF6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3B2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F61A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CE6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4C8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126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EFC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34B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41E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E1D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5B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A2B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8047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F41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2E1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515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AE2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0CE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F1E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C8C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A7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422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5E0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5F4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B26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1CD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81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57A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513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3EEC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1EF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4C5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96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F7B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0D0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28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D2A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DF7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B36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63E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22B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571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C86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C5B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96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B3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D24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14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697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A0A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1C0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4B5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260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CF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BBA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B33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D04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A9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C1F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DEF9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A2E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F45A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D09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5D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B44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131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389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770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351C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5A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9E1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E6C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9D1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E50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445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84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464C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940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3BC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393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7A7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F44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46F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2A5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86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010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5A0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8FA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A80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8F6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2AF7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C65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ADF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AE6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F389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D9E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C30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341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0E8D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E35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B603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CB0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21F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E5B0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9D2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0DDC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0DDC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CC1D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1DE557">
    <w:pPr>
      <w:pStyle w:val="6"/>
      <w:jc w:val="both"/>
    </w:pPr>
  </w:p>
  <w:p w14:paraId="2FFF7CC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A3EF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D291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364DD0"/>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10086</Words>
  <Characters>25426</Characters>
  <Lines>251</Lines>
  <Paragraphs>70</Paragraphs>
  <TotalTime>0</TotalTime>
  <ScaleCrop>false</ScaleCrop>
  <LinksUpToDate>false</LinksUpToDate>
  <CharactersWithSpaces>28708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2026-03-19T02:55:42Z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