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AKR1B1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该基因编码醛固酮还原酶超家族的一个成员，该家族由40多种已知酶和蛋白质组成。该成员催化许多醛的减少，包括葡萄糖的醛形式，因此通过催化葡萄糖减少为山梨醇而与糖尿病并发症的发展有关。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AKR1B1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member of the aldo/keto reductase superfamily, which consists of more than 40 known enzymes and proteins. This member catalyzes the reduction of a number of aldehydes, including the aldehyde form of glucose, and is thereby implicated in the development of diabetic complications by catalyzing the reduction of glucose to sorbitol.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