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DAN/NBL1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125–8000pg/ml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＜22.73pg/ml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8000.0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神经母细胞瘤（DAN）中选择性基因畸变的差异筛选是公认BMP拮抗剂分泌糖蛋白DAN家族的成员。NBL1基因，也称为DAN，最初是通过差异筛选方法从正常大鼠成纤维细胞cDNA文库中克隆的。人类DAN基因定位于染色体1p36.13-p36。研究发现，DAN基因在v-src转化细胞中过度表达时具有肿瘤抑制活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DAN/NBL1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125–8000pg/ml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＜22.73pg/ml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8000.0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Differential screening-selected gene aberrative in neuroblastoma (DAN) is a member of the DAN family of secreted glycoproteins that are putative BMP antagonists. The NBL1 gene, also known as DAN, is originally cloned from a normal rat fibroblast cDNA library by a differential screening method. The human DAN gene is mapped to chromosome 1p36.13-p36. It is found that the DAN gene possesses a tumor suppressive activity when overexpressed in v-src transformed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