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DF6E7">
      <w:pPr>
        <w:pStyle w:val="2"/>
        <w:bidi w:val="0"/>
        <w:jc w:val="center"/>
        <w:rPr>
          <w:rFonts w:hint="default" w:ascii="Times New Roman" w:hAnsi="Times New Roman" w:cs="Times New Roman"/>
          <w:b/>
          <w:bCs w:val="0"/>
          <w:sz w:val="36"/>
          <w:szCs w:val="36"/>
        </w:rPr>
      </w:pPr>
      <w:r>
        <w:rPr>
          <w:rFonts w:hint="eastAsia"/>
          <w:b/>
          <w:bCs/>
          <w:sz w:val="36"/>
          <w:szCs w:val="36"/>
        </w:rPr>
        <w:t>Monkey Elafin/PI3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761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D6C2B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C20EE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E0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7F51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5C6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D50D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899C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DB75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AA76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25F3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A8D8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58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746D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746B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05BEB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6AD62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F9C4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4D1F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CFF4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C561B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C59F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2183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878C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B528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11FB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DF94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B8AB4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lafin，也称为肽酶抑制剂3或皮肤源性抗白细胞蛋白酶（SKALP），是一种由PI3基因编码的蛋白质。它被映射到20q13.12。该基因编码一种弹性蛋白酶特异性抑制剂，作为一种抗革兰氏阳性和革兰氏阴性细菌的抗菌肽发挥作用。该蛋白质含有WAP型四硫键核心（WFDC）结构域，因此是WFDC结构域家族的成员。大多数WFDC基因成员定位于染色体20q12-q13，分为两个簇：着丝粒簇和端粒簇。该基因属于着丝粒簇。该基因的表达受细菌脂多糖和细胞因子的上调。该基因是中性粒细胞和胰腺弹性蛋白酶的皮肤特异性抑制剂。它可能阻止弹性蛋白酶介导的组织蛋白水解。</w:t>
      </w:r>
    </w:p>
    <w:p w14:paraId="553D3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85A2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6625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7FBC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C544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21FF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E0A0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F13C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E80E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C1EC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C3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571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A1C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FF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CC3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C3B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308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4DF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B6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102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7B8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FE6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9F3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43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693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C32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948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ECB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8E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6DE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3FE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7CA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195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CE7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4A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27A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91C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B46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2FF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8A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F45F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342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BD6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C08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38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25FA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02EF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ED7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D72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CDF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B6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E6EE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57C6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30D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7F0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A44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EF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9A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D6F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536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FD9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7C8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41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325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C2B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5AC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921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10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29E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CBB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CBA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ADC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5E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F1AE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BF5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8A8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736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8859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CF7E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52DF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E38A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F50E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E17B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ED74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E327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763F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5223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A1A4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258D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FF67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F91A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6D69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1F2A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AF12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2831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F6DA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1D5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0374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B93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8A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FE0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5CF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6DB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C31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6A1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70B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2C16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DA9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58A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B72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291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842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7DA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EEB9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DA38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1E6C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3E0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535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9B4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702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DCB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8ED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456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356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B23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449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7D0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9095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69B7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061F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5DA2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C88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5AFF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8A72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3F08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5F366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5DC5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A5BA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3A77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894B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76CD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824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256F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4295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74A6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C2D3E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4A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0E20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78D4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AF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52E6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5A43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26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BE6C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FA76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D8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B215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2B58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E82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928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18C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916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900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116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985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D10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06D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93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3A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5FD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41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03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2E6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E1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45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5F5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7D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CD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892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46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16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1C9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30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7F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9CF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C4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76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447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F974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F7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D6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5DA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0A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05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524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29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3C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026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0F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86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0C1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39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74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170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BD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00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CC1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B2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03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DC6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56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3A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E1C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50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1C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91D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92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7C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7CA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AB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3E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472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51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74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A68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0DDA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76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286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98B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83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9DF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BB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81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2D7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FC5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0B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0E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89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72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A96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A0F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72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C50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2D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CF74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5B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FD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2D6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C1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21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F7E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6D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16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784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4A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B9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049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72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96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A5F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26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B5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CF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4B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DB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A20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35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A1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40B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3A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F9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E37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0D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31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7A9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8E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5A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BB8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0A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2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32D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94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A6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E3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B9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41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8A2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8DFD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F8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7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9F8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F0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76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D4C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5B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45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62A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C6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67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D8E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AA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FD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375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B3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72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D49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DD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DE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9D5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EA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8E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A82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3B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11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08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E0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34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12D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A040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8FF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1D2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A5C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7099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2A4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B560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0DC8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F1B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226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354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878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7A2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A9D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35C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367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4B6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BF41C8">
      <w:pPr>
        <w:rPr>
          <w:rFonts w:hint="default" w:ascii="Times New Roman" w:hAnsi="Times New Roman" w:cs="Times New Roman"/>
          <w:sz w:val="22"/>
          <w:szCs w:val="22"/>
        </w:rPr>
      </w:pPr>
    </w:p>
    <w:p w14:paraId="4BE48D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9F106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Elafin/PI3 Elisa Kit</w:t>
      </w:r>
    </w:p>
    <w:p w14:paraId="0EC892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395EB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375BE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AF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147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7C1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07F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887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841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219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E3B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BC9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2C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A54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730C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854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906A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045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14B9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6568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4744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DE2E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4931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0136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E2E3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015F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C02A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C83F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Elafin, also known as peptidase inhibitor 3 or skin-derived antileukoproteinase(SKALP) is a protein that in humans is encoded by the PI3 gene. It is mapped to 20q13.12. This gene encodes an elastase-specific inhibitor that functions as an antimicrobial peptide against Gram-positive and Gram-negative bacteria. The protein contains a WAP-type four-disulfide core(WFDC) domain, and is thus a member of the WFDC domain family. Most WFDC gene members are localized to chromosome 20q12-q13 in two clusters: centromeric and telomeric. This gene belongs to the centromeric cluster. Expression of this gene is upgulated by bacterial lipopolysaccharides and cytokines. This gene is the neutrophil and pancreatic elastase-specific inhibitor of skin. It may prevent elastase-mediated tissue proteolysis.</w:t>
      </w:r>
    </w:p>
    <w:p w14:paraId="66CD71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0FA9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3B51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526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E63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BD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25F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79D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793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8DAA3F">
      <w:pPr>
        <w:rPr>
          <w:rFonts w:hint="default" w:ascii="Times New Roman" w:hAnsi="Times New Roman" w:cs="Times New Roman"/>
          <w:b/>
          <w:bCs/>
          <w:sz w:val="28"/>
          <w:szCs w:val="28"/>
        </w:rPr>
      </w:pPr>
    </w:p>
    <w:p w14:paraId="52DE172B">
      <w:pPr>
        <w:rPr>
          <w:rFonts w:hint="default" w:ascii="Times New Roman" w:hAnsi="Times New Roman" w:cs="Times New Roman"/>
          <w:b/>
          <w:bCs/>
          <w:sz w:val="28"/>
          <w:szCs w:val="28"/>
        </w:rPr>
      </w:pPr>
    </w:p>
    <w:p w14:paraId="3A027A0F">
      <w:pPr>
        <w:rPr>
          <w:rFonts w:hint="default" w:ascii="Times New Roman" w:hAnsi="Times New Roman" w:cs="Times New Roman"/>
          <w:b/>
          <w:bCs/>
          <w:sz w:val="28"/>
          <w:szCs w:val="28"/>
        </w:rPr>
      </w:pPr>
    </w:p>
    <w:p w14:paraId="5985FAD7">
      <w:pPr>
        <w:rPr>
          <w:rFonts w:hint="default" w:ascii="Times New Roman" w:hAnsi="Times New Roman" w:cs="Times New Roman"/>
          <w:b/>
          <w:bCs/>
          <w:sz w:val="28"/>
          <w:szCs w:val="28"/>
        </w:rPr>
      </w:pPr>
    </w:p>
    <w:p w14:paraId="1A2906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271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B282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411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576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2490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5F8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A2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62E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5BB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19E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8C2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12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9D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A3A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4DF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950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3E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EA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080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6CE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60F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45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C30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3D8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8AC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2D4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B1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73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B30E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DB05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9E0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F7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541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E32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6FB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9E5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66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4F5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05F9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5B4B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B4D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0C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C84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533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128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B11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A0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F7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9F5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B3D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888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4C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2E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103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B7E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8D6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94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3E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BD3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42F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2EE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00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C8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B40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753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432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021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6BA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801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A3E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590E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BE1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C89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CC1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88F3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B7EF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542F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6C87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7981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82C7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3BE6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4133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B6F5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449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59D6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FC7E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FFA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9B41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3D7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382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1CA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B37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476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867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573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868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489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5A9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47A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4D1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E75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0B2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AAF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C84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B0F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4DF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5656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704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F7FF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0C0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6440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E0D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DD5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ED8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AE8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639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2DF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E79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7B1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69E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CFA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966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30E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A7B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ABB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4EC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814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0FD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5B4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396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725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4EF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4455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441A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0269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2696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5821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613E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D453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D932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0BF3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9601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7B3D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C9D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E1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F7E1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8B1C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CD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9163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1E16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91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D73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5919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66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6934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0CF4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178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6DE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1AC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C98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4D4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48F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3BD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D1A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0F3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5430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D37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79D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4854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99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EFC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A212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EFA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176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51B9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2F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2F1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71F9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BAC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1AE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FE1A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7AA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633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919B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5C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ABD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982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29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687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E54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CB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F77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8D9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E9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C33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BA4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CF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623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C27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20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75B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4E1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4A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FBA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846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66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6B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D12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09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05C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0B1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78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A9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28E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9F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500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C3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4F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00A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1F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A7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650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78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2C5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AC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B5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C4C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01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BA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0D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88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0BE6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BB1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BB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799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031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45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FDB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0CF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97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1B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032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C13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D4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01E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319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86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9BD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C72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EF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A02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5E2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6B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517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087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A7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79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928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5B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A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3C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6E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22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98D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CA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F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141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73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44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421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66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D4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60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2C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4C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B9C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0C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33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956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C9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80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BBC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25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64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121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F5D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02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B3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7D8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03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56E3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67E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BB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E7C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254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9C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338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7D8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C2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10E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996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CE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8A2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9DA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A6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EEF8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0A9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24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D5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D1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41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627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2ED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E9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29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613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B35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11E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AB4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298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65C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F92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50A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73E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CFD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A9B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B54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664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394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5F8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FDE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2B5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918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00C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EF8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8EF8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3E7D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00F876">
    <w:pPr>
      <w:pStyle w:val="6"/>
      <w:jc w:val="both"/>
    </w:pPr>
  </w:p>
  <w:p w14:paraId="7441A00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B0B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F1DE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473CFD"/>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8017</Words>
  <Characters>14535</Characters>
  <Lines>251</Lines>
  <Paragraphs>70</Paragraphs>
  <TotalTime>0</TotalTime>
  <ScaleCrop>false</ScaleCrop>
  <LinksUpToDate>false</LinksUpToDate>
  <CharactersWithSpaces>15770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2026-03-24T03:14:13Z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