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D7C7E1">
      <w:pPr>
        <w:pStyle w:val="2"/>
        <w:bidi w:val="0"/>
        <w:jc w:val="center"/>
        <w:rPr>
          <w:rFonts w:hint="default" w:ascii="Times New Roman" w:hAnsi="Times New Roman" w:cs="Times New Roman"/>
          <w:b/>
          <w:bCs w:val="0"/>
          <w:sz w:val="36"/>
          <w:szCs w:val="36"/>
        </w:rPr>
      </w:pPr>
      <w:r>
        <w:rPr>
          <w:rFonts w:hint="eastAsia"/>
          <w:b/>
          <w:bCs/>
          <w:sz w:val="36"/>
          <w:szCs w:val="36"/>
        </w:rPr>
        <w:t>Human FBP1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59BB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1E63C16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7F215F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D3B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EEEF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A90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F11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674A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003FB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0F1D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FACE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1B3D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57B2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6ABE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71E3B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BCFCF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572D0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CDAC0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2C63A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551FF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85812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B4FF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B0EE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6C45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A6E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C1E0A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1CC3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079B01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BP1（果糖双磷酸酶1）是一种蛋白质编码基因。与FBP1相关的疾病包括果糖-1,6-双磷酸酶缺乏症和低血糖症。其相关途径包括糖异生III和糖酵解（BioCyc）。与该基因相关的基因本体（GO）注释包括相同的蛋白质结合和磷酸酯水解酶活性。该基因的一个重要旁系是FBP2。</w:t>
      </w:r>
    </w:p>
    <w:p w14:paraId="2C55355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B05C06">
      <w:pPr>
        <w:ind w:firstLine="441" w:firstLineChars="0"/>
        <w:rPr>
          <w:rFonts w:hint="default" w:ascii="Times New Roman" w:hAnsi="Times New Roman" w:cs="Times New Roman"/>
        </w:rPr>
      </w:pPr>
    </w:p>
    <w:p w14:paraId="6AB19F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EF4D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94A3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574EC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D3DD4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CECB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3F931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11AC2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DEBD9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18F4A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7D90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3C85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41D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0E8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893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31F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6D0F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B77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0D4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96E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2AC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96D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DBAB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3CA8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9D78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CD9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8B4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C6B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C6C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081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E7D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FD1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FFB3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F45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D67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C72B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745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F40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0605C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548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08BF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84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4F7A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1CF9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2502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57B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38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21A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C976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769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4B6E7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F2B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8F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D66A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07289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B66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514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5925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D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86F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4263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A29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027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C51F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A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672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14BA9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E7D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C21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108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34A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650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6E3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A84A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3F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9CED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757E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E48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0F3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97DFBA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CECE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B96A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601FD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083F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D441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D296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81C52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D2BEA2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C5481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B4F0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FFD94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F4769B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EDE4E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C04A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9F237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2ABA0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9A97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EB22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6C323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61B70E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40F8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6A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DFA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06C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39E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DE0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A3F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1A6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A4CAA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ED9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3D98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07FE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B19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C9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2C6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9D9E3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3B2F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2297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D5AD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702C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08DB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1C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22B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465D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5E8C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063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B17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768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E10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A6220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7F63F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ACF6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F1E8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9F0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124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C57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72E7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75418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0752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E70F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3F7B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C2188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4877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CCE1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AFC0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8642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CBAB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5F6C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1718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E994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CE3623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89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9785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6D5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757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EA8C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1933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1D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D5CB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5815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6C0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AD8D5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23A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4497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76D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B512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12B68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95D1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04120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B22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A3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81C46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0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FF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4BE23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3A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8148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063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CD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64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AD26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5BA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F2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4966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1A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59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654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DC9A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92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48D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C01D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4435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19E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5EF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193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10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F2B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508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67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A19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D87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9DA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A8A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554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FF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219C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78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4C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FC5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B65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52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DEC9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FD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B1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3B96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EA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5E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B22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92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74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67382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DE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F2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8D92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C6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BE0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DB7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8A018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38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C7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F7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ABC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05C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4387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417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A9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28A9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6ED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A22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36B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58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94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05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FFB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71B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44D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D715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D4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1F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6E0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68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59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CEF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2DE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CC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1B4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0E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3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130D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7B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1B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6A8C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D64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A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DE7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FAD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2A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5F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965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4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B5E8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04E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72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ED5C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70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A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F91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EA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53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C94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D3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72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EB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A98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EAF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A07A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412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C3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9B3D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0BAF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472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BF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83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BC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1C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7C9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2D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BB6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E36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84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E8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0F3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99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DC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B18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590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B1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12F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B4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FA2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94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2D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51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69B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6C8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10F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7A8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14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AE8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64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5518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6844E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0695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E1D2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3F3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79DE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9BD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E4C0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1743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6BB0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C7F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352F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37F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6E5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0C47C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776D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1BC7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9DACCE">
      <w:pPr>
        <w:rPr>
          <w:rFonts w:hint="default" w:ascii="Times New Roman" w:hAnsi="Times New Roman" w:cs="Times New Roman"/>
          <w:sz w:val="22"/>
          <w:szCs w:val="22"/>
        </w:rPr>
      </w:pPr>
    </w:p>
    <w:p w14:paraId="01DD18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E2B90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FBP1 Elisa Kit</w:t>
      </w:r>
    </w:p>
    <w:p w14:paraId="398686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3F3BF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383519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C1F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399B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3A1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B4E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E11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77AC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ED0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AE8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517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FC9E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9EC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4E5A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D2AE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DD2D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9CB92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72C0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210C4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C803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D35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FD3D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83EA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F44C3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2D836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C99B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BD5A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FBP1 (fructose diphosphatase 1) is a protein coding gene. FBP1 related diseases include fructose-1,6-bisphosphatase deficiency and hypoglycemia. Its related pathways include gluconeogenesis III and glycolysis (BioCyc). The gene ontology (GO) annotation associated with this gene includes the same protein binding and phosphate hydrolase activity. An important collateral of this gene is FBP2.</w:t>
      </w:r>
    </w:p>
    <w:p w14:paraId="7189C69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4BAF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81872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67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D437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C1D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34DE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66E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2C9A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1C1328">
      <w:pPr>
        <w:rPr>
          <w:rFonts w:hint="default" w:ascii="Times New Roman" w:hAnsi="Times New Roman" w:cs="Times New Roman"/>
          <w:b/>
          <w:bCs/>
          <w:sz w:val="28"/>
          <w:szCs w:val="28"/>
        </w:rPr>
      </w:pPr>
    </w:p>
    <w:p w14:paraId="5A02E4F7">
      <w:pPr>
        <w:rPr>
          <w:rFonts w:hint="default" w:ascii="Times New Roman" w:hAnsi="Times New Roman" w:cs="Times New Roman"/>
          <w:b/>
          <w:bCs/>
          <w:sz w:val="28"/>
          <w:szCs w:val="28"/>
        </w:rPr>
      </w:pPr>
    </w:p>
    <w:p w14:paraId="168A759A">
      <w:pPr>
        <w:rPr>
          <w:rFonts w:hint="default" w:ascii="Times New Roman" w:hAnsi="Times New Roman" w:cs="Times New Roman"/>
          <w:b/>
          <w:bCs/>
          <w:sz w:val="28"/>
          <w:szCs w:val="28"/>
        </w:rPr>
      </w:pPr>
    </w:p>
    <w:p w14:paraId="0993C6EB">
      <w:pPr>
        <w:rPr>
          <w:rFonts w:hint="default" w:ascii="Times New Roman" w:hAnsi="Times New Roman" w:cs="Times New Roman"/>
          <w:b/>
          <w:bCs/>
          <w:sz w:val="28"/>
          <w:szCs w:val="28"/>
        </w:rPr>
      </w:pPr>
    </w:p>
    <w:p w14:paraId="5644E9D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82C7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D9A7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09B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55BA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B985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21C0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311D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DC3A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59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9E9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6F3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4DC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600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11190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9ED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BE1E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7C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CD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67D8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6DF4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4B8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296A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500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65A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7F9C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761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29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09A9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CB0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144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709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AF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FB4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AD1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527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B4E7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59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091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DF06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DA60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CD71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A8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B5B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7ABB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FA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443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98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40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F75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704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BBD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57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D41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B92D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512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E1BD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469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18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DA6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0922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E39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0E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C0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76A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3BD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7BBF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FC4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AD2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239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D820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7D73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5D8D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58CD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1F4C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EDE4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B4CB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E8E2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1BA4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63BD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69972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558E3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325A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125FD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97BC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A3A2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C8B7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54043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17977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2F55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25B0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D39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F41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1DE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AC9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C4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7861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41FE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C8F4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8EA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72C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07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34FA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C7E5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A103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44C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E4A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0098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337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BBEA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A34D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9D8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1C23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409B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A3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E2B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ABD0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1B0B3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46C4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C86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58BC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7B03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B4CE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D97E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6E4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16A2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0343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84B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364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581A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BB33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7439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142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3FB4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EF5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0776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41CC1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90985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0087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C637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516D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1041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8D2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913D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3E23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5C8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EA5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F575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7E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CA89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19267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06E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20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3AE8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8C7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03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AA77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389A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C6D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9C5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B00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F0E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7D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331E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37AB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186B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A63B7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7F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193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02AF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76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451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8265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D99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AF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959F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F2D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F01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C41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C6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E2F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95D4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A8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FF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B97F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6F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2DE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D7A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BF05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939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4BD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72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9D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041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591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F54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2A32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4D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F65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7AD4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F8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164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A0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422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2F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DEA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1D3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7DE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4C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7E9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99C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3A7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785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60E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0D1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2526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EF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85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97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EE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33F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EF61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D45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73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B4C3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5CC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517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30F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F8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413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3718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B743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00A64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C80C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D5D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F422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E75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4BD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E8A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8B49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9FD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DFC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0C9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87F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949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985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DBC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F2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1F8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F6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E45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C5A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3EE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AB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ABA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52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8A3C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9AA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FA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AEB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1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537E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B8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628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667D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11D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C4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8C72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92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2F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915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C485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7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25C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AE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57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A21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B27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BD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DA95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65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35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BFBF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20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B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1B3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41F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FFA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CAC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847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FE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26EB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6B8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85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D80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268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02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62E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02C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019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C07E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219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143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6E9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69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0A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28E9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35B7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B0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E3A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5FF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F38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CFD1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6614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5B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B85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473B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1B8D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F23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BA70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3D92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421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A07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C46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561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979E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B23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5E5F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66F5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1A0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3BA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699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B07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0B1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E28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A92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FA925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C5F5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BB4061">
    <w:pPr>
      <w:pStyle w:val="6"/>
      <w:jc w:val="both"/>
    </w:pPr>
  </w:p>
  <w:p w14:paraId="5DACC9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05D4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EDC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9C5AFE"/>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9250</Words>
  <Characters>21155</Characters>
  <Lines>251</Lines>
  <Paragraphs>70</Paragraphs>
  <TotalTime>0</TotalTime>
  <ScaleCrop>false</ScaleCrop>
  <LinksUpToDate>false</LinksUpToDate>
  <CharactersWithSpaces>23720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2026-03-16T02:15:39Z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