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GF-alph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转化生长因子-α（TGF-α）在一些人类癌症中上调。在巨噬细胞、脑细胞和角质形成细胞中产生，并诱导上皮发育。它与EGF密切相关，也可以与EGF受体结合，具有类似的作用。TGF-α刺激成年损伤脑中的神经细胞增殖。</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GF-alpha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ransforming growth factor alpha(TGF-alpha) is upregulated in some human cancers. It is produced in macrophages, brain cells, and keratinocytes, and induces epithelial development. It is closely related to EGF, and can also bind to the EGF receptor with similar effects. TGFalpha stimulates neural cell proliferation in the adult injured brain.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