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4hne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4-羟基壬烯酸 (HNE)是两个强毒力的脂质过氧化终产物之一，常常作为判断脂质过氧化的指标。 4-羟基壬烯酸 (HNE)可促进Cuppfer 细胞与肝细胞释放细胞因子，并共同进一步介导肝细胞死亡、Mallory小体形成、 肝星状细胞 活化和肝纤维化形成。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4hne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4-hydroxynonenoic acid (HNE) is one of the two highly toxic end products of lipid peroxidation, which is often used as an index to judge lipid peroxidation. 4-hydroxynonenoic acid (HNE) can promote the release of cytokines from cuppfer cells and hepatocytes, and further mediate hepatocyte death, Mallory body formation, hepatic stellate cell activation and hepatic fibrosis.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