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GP1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130是IL-6家族细胞因子共用的受体和信号转导子，同一细胞因子在不同的效应细胞中也可表现出不同的效应，这可能与gp130介导的信号传导通路不同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GP1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130 is a common receptor and signal transducer of IL-6 family cytokines. The same cytokine can also show different effects in different effector cells, which may be related to the different signal transduction pathways mediated by gp13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