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7F6539">
      <w:pPr>
        <w:pStyle w:val="2"/>
        <w:bidi w:val="0"/>
        <w:jc w:val="center"/>
        <w:rPr>
          <w:rFonts w:hint="default" w:ascii="Times New Roman" w:hAnsi="Times New Roman" w:cs="Times New Roman"/>
          <w:b/>
          <w:bCs w:val="0"/>
          <w:sz w:val="36"/>
          <w:szCs w:val="36"/>
        </w:rPr>
      </w:pPr>
      <w:r>
        <w:rPr>
          <w:rFonts w:hint="eastAsia"/>
          <w:b/>
          <w:bCs/>
          <w:sz w:val="36"/>
          <w:szCs w:val="36"/>
        </w:rPr>
        <w:t>Chicken SPHK1/Sphingosine Kinase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70A4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0AEE2A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A02D8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8E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D1D1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F4E2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FE73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810E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8528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5542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85F6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AB97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19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6ED4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B2136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B0910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5E42D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B851D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8D5FB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8D923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33492B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81CB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218C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4DD7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643C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2923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DD94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26E88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鞘氨醇激酶1是一种在人类中由SPHK1基因编码的酶。该基因编码的蛋白质催化鞘氨醇的磷酸化，形成鞘氨醇-1-磷酸（S1P），一种具有胞内和胞外功能的脂质介质。在细胞内，S1P调节增殖和存活，在细胞外，它是细胞表面G蛋白偶联受体的配体。该蛋白及其产物S1P在TNF-α信号传导和NF-κB激活途径中起关键作用，在炎症、抗凋亡和免疫过程中起重要作用。已发现该基因编码不同亚型的选择性剪接转录变体。</w:t>
      </w:r>
    </w:p>
    <w:p w14:paraId="3928C5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358941">
      <w:pPr>
        <w:ind w:firstLine="441" w:firstLineChars="0"/>
        <w:rPr>
          <w:rFonts w:hint="default" w:ascii="Times New Roman" w:hAnsi="Times New Roman" w:cs="Times New Roman"/>
        </w:rPr>
      </w:pPr>
    </w:p>
    <w:p w14:paraId="46785A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6FCA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A71D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796C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ADD8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2C943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4C495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179B0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CA82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7B09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DCB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012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1B6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7B9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3E9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BD3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09B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DF1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B9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898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71F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10B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E24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5CE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3F4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765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61D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256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335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327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1FE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6C2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701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296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8D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71E2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1B9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3D3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550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20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FACE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1D9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0DB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B98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D3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8550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1703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683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2314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8D2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D81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51A9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879C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6B0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28D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3A4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15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505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76A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627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05B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63A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90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06A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132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372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7D9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537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C18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C57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296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C56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88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33D7D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815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762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E8A9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343E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977D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A3A7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D0E4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1E91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B8F9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A9F9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8431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5363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C9E5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B0EE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B3E1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4246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071E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55F22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A53D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8653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7134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C841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71BF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5D42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60C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B95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F91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30C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969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2FA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3DB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4F5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F4DC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7A8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8EC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065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E8A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B5C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8DD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7A55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DD14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D45C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651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806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9EC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DBC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7BA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A55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61A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BE8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56A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AF6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069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14A6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E901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7249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F444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C22E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5946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A832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A542D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FD2B7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975C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B0C2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5A14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C2DD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46B6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7FB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2965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536E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D8DA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2E1FF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92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7F62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0734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CF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7B97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E312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84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C9B8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7624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54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1D8E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6F4C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2B7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DE4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6A4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FD8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584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D086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1528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E90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957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C3F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F1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620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941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16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E22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59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95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999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202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2C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A7A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6C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56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AB9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E6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F8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D65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DF3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A1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EC2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FFB3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761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65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90B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44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7E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B69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6AB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C5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8D7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0AF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AB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BD7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EB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CE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54C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5DD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8F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9CF2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F2B6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A6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325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61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55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018C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4B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2B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23E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037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E4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278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0C9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57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EDA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9BD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E5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E9B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6001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97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D06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104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84D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C8A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6C7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16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A8F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F69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7C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EB7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7F8A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6E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C0E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395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0A2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B73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70BC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0F919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BA2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7C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332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310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63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771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80F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70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B841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025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F4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651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529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2A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C55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642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BE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1CE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19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68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395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ED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0B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42A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EF7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CA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62D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50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12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929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5AE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F8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646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90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3D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D13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EA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AD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361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04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5F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6D5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29E8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DA6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39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FAC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2F2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2A7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3F80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40A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4DD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8DA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8F2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357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36D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C0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02A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969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2F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93C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48E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9E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82A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2D8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EC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3DF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EB7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C5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DF4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E16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A7A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B68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832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1978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741C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6417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353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7C64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C360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982D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97AC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2E1C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BBC6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D5B4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8F00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9B38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BB80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48AC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6083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6586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612617">
      <w:pPr>
        <w:rPr>
          <w:rFonts w:hint="default" w:ascii="Times New Roman" w:hAnsi="Times New Roman" w:cs="Times New Roman"/>
          <w:sz w:val="22"/>
          <w:szCs w:val="22"/>
        </w:rPr>
      </w:pPr>
    </w:p>
    <w:p w14:paraId="682A142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F3E96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SPHK1/Sphingosine Kinase 1 Elisa Kit</w:t>
      </w:r>
    </w:p>
    <w:p w14:paraId="30B8803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3A915B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20CDE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9E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5DD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C8A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766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0E4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784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5CA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105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F06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047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2CE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0748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CA2C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CD5E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7B31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D4E7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4802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11EAF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3467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3FF7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B0B7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BAF3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4DC3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7006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AE2E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Sphingosine kinase 1 is an enzyme that in humans is encoded by the SPHK1 gene. The protein encoded by this gene catalyzes the phosphorylation of sphingosine to form sphingosine-1- phosphate (S1P), a lipid mediator with both intra- and extracellular functions. Intracellularly, S1P regulates proliferation and survival, and extracellularly, it is a ligand for cell surface G protein-coupled receptors. This protein, and its product S1P, play a key role in TNF-alpha signaling and the NF-kappa-B activation pathway important in inflammatory, antiapoptotic, and immune processes. Alternatively spliced transcript variants encoding different isoforms have been found for this gene.</w:t>
      </w:r>
    </w:p>
    <w:p w14:paraId="775085E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8923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BE05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2DD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5D0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0C8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650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83F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1DF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2593DC">
      <w:pPr>
        <w:rPr>
          <w:rFonts w:hint="default" w:ascii="Times New Roman" w:hAnsi="Times New Roman" w:cs="Times New Roman"/>
          <w:b/>
          <w:bCs/>
          <w:sz w:val="28"/>
          <w:szCs w:val="28"/>
        </w:rPr>
      </w:pPr>
    </w:p>
    <w:p w14:paraId="4F953521">
      <w:pPr>
        <w:rPr>
          <w:rFonts w:hint="default" w:ascii="Times New Roman" w:hAnsi="Times New Roman" w:cs="Times New Roman"/>
          <w:b/>
          <w:bCs/>
          <w:sz w:val="28"/>
          <w:szCs w:val="28"/>
        </w:rPr>
      </w:pPr>
    </w:p>
    <w:p w14:paraId="4E15678F">
      <w:pPr>
        <w:rPr>
          <w:rFonts w:hint="default" w:ascii="Times New Roman" w:hAnsi="Times New Roman" w:cs="Times New Roman"/>
          <w:b/>
          <w:bCs/>
          <w:sz w:val="28"/>
          <w:szCs w:val="28"/>
        </w:rPr>
      </w:pPr>
    </w:p>
    <w:p w14:paraId="7F0FA226">
      <w:pPr>
        <w:rPr>
          <w:rFonts w:hint="default" w:ascii="Times New Roman" w:hAnsi="Times New Roman" w:cs="Times New Roman"/>
          <w:b/>
          <w:bCs/>
          <w:sz w:val="28"/>
          <w:szCs w:val="28"/>
        </w:rPr>
      </w:pPr>
    </w:p>
    <w:p w14:paraId="51EECF4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9BE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0448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C3E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36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3DBF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F64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10E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3FB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F50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8C1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03D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E8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39E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887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AF1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8F9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BA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34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A86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BFD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2B1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E74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51AC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9EB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8BC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B9C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FE0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C0C1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3BDD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AB40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74E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EE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9638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368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048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DE0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AA5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105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314E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76B7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387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74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D1DA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D05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6D1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A81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67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727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9B0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F0C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F18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4A7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0F0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9D7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8EE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7F7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3BE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76C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B95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A68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FD8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F96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15D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26A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57C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010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DBA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34E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7C8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B56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211D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964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273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B32A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B035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1D75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6C4B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F031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5056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1397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6A6F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2451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105E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08A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6A1E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A501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49F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5C1C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083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CE8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B54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23B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E97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42E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AF4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AE3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990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AE3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F9E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B98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663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5E9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60C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471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681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33EB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D96A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CCD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93C0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40F7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45F0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DA3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FEE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A0B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74B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3C3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4E7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9DC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BCF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435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440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0CD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32E7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171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B53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06B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F75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5F1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D4A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06A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CDD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9D0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0EDD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3CBA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B911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AE18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4F87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1734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3345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C8C2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10E2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051E9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010F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1E2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10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0F99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B54B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1CE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72A7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C0A3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0D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A56F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9FA7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7B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CFF6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2C90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B32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F91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230B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443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4C2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84C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3BC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5DE7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16D1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7B29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BD8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7B2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1BC6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7FF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EC2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6719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64F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654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BDD4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A88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EFE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D406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08F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938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5E7A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206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542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A798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DC2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AF11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CA4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B22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5299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FBA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4F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44D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1CA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03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552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97A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E0F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A65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E1C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E2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30B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6AC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8B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08A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EF2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52F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99D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FFB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F0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8F7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918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1C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BDC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706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30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5D8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317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3E7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AB4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0AF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502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116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E47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FCC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339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6B5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34E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916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1DF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22E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FE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8C48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2F3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F02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ADE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02F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27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4E4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BF2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A9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00C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CB4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7BC1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69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1D8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156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95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AA6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50B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E6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A2B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3F2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13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6A9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04E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A37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EB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844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CE7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26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050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593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F0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1C6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77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A90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019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BE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28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7742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568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A8C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575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1B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DA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935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6D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923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D1D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E30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FAF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C00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9C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FCC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686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5CB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6B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AC3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0F1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2D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D54C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A25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3DF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B99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80B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C61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A32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89E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496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185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97E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A6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682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F0D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E6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375D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AE7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1B2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C44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1A7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64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07F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285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5A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A55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EC1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25C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BAF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B6E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D152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B46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932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E4C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869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6A2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295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BBF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E85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C80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283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485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992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E65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49DD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96AA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96AA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F9D0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53A1BC">
    <w:pPr>
      <w:pStyle w:val="6"/>
      <w:jc w:val="both"/>
    </w:pPr>
  </w:p>
  <w:p w14:paraId="16303FA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A246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F60D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4D014E"/>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6945</Words>
  <Characters>9142</Characters>
  <Lines>251</Lines>
  <Paragraphs>70</Paragraphs>
  <TotalTime>0</TotalTime>
  <ScaleCrop>false</ScaleCrop>
  <LinksUpToDate>false</LinksUpToDate>
  <CharactersWithSpaces>9441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2026-03-20T00:26:38Z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