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4B6999">
      <w:pPr>
        <w:pStyle w:val="2"/>
        <w:bidi w:val="0"/>
        <w:jc w:val="center"/>
        <w:rPr>
          <w:rFonts w:hint="default" w:ascii="Times New Roman" w:hAnsi="Times New Roman" w:cs="Times New Roman"/>
          <w:b/>
          <w:bCs w:val="0"/>
          <w:sz w:val="36"/>
          <w:szCs w:val="36"/>
        </w:rPr>
      </w:pPr>
      <w:r>
        <w:rPr>
          <w:rFonts w:hint="eastAsia"/>
          <w:b/>
          <w:bCs/>
          <w:sz w:val="36"/>
          <w:szCs w:val="36"/>
        </w:rPr>
        <w:t>Chicken Syndecan-3/SDC3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A3E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D40A88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46CCD6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9E6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977E4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42D65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1B3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557CB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76993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EAB07C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4E51B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F99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BDF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3FD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F5C161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CB6D3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384B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165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39DB8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03EDB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55C0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C38EE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C3806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27029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6A842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9E997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5B6A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A803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Syndecan-3是一种在人类中由SDC3基因编码的蛋白质。该基因编码的蛋白质属于syndecan蛋白多糖家族，该家族被分配到人类染色体1p35.2，并且表明在小鼠中，Synd3基因定位到靠近Lmyc基因的第4染色体。丝状体、丝状体、丝状体、丝状体和丝状体的形成。此外，该基因通过影响肌动蛋白细胞骨架在细胞形状的组织中发挥作用，可能通过糖依赖机制从细胞表面传递信号。该基因的等位变异与肥胖有关。</w:t>
      </w:r>
    </w:p>
    <w:p w14:paraId="099A4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0607071">
      <w:pPr>
        <w:ind w:firstLine="441" w:firstLineChars="0"/>
        <w:rPr>
          <w:rFonts w:hint="default" w:ascii="Times New Roman" w:hAnsi="Times New Roman" w:cs="Times New Roman"/>
        </w:rPr>
      </w:pPr>
    </w:p>
    <w:p w14:paraId="2C43B2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3C5BE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3C279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547B7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6AE1D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D57005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3CF4E4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A2ECA8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7924EC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B84D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E8E4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1B1A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9313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A10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869D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352F7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9EC9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D7AB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196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7ECE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9EE79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12F8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DE93F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D04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4E3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C8E7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AA0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5BC0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9D7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D8AD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3135E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3E71D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B4B2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DC51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A8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92FF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7DBE1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6CC4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8953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5F0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5A2CB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CA89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96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255FD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0D4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74AE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F990B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05E43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7DB3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E7C4A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A651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9AD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4934E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7D0A7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8787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286E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FA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F2B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40B7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28265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016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4E1D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1DB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EC7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440D2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627C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020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3DB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E77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50B4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5D1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6A17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57C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D61A7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572F9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20DBA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CF2E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CC66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35944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CF066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825D1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36C761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167109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B901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E5FC72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24632B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6FF5B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E139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365AF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840A2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A8D1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0B5B8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BE28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C199F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D244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C8CE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01A464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F23B2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7114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04E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7770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3A19E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2AEB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8FE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3A6A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47EF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CD7EAA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D813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8DD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3AC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BE39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7ED5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1D80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D9092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98734F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A417D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7F73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1170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241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CB5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36A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0F4CB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D91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7223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2187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CB0FF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1A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A70EE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06AC09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15E6F1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772F5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584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E291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0F5A3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312D9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78BBC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917E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5E33B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0640F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748D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155844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7E05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7FA49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FF03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805F7C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3DB8C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6A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C1FB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CAF1D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C99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C61C6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B9021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2DB0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E3DF6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41270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46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43F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BE27A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EB3F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B5332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AAF0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9919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AB342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F292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498C7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DE15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C774F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BD3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000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7498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ECD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EE5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7E0E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84C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4F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E06F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F76D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EA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030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352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52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CB856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7245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F9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BD85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86D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12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9B69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76EEE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63B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92B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AF8C5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B6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6C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A3C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E960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8AC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C5B0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EB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93E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C6F7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02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1FD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B6D8E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98D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454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694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B8E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85A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AD64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B73C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A7B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C05F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B9B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218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03559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0ED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5F8FF4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D034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F0C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8A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A5F3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2F9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09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38D8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425B6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857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03EB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680D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8B6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7CD7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0868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1CC5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D74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6A6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2350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F3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AD37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5C3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EF0F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1AC8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02D8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9CDC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8875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8C25C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729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03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B72E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D5B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45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7AD7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EF1D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84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89B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9EE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457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F5C0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64A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6E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14C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3BB9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087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E733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99B6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420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5B91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0196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E1F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C4C0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467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DD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E9EA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DFD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186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F9D7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DD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5C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4E99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17B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C5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73D4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B4F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3D2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7E7C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7E0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C3B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6C06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83F87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117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1AA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21B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3CC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B5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D93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8C5B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7C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2B78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B04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C92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F58C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B09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765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E5DD7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956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C3D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203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1C1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EA2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78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2B17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48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CF3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AD19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824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C80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A50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2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6B1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2EE9C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7214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BFBB3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2BAA7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8A5A9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2A2B8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5555E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15F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00BFE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11E2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CC448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87F4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8620A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D42D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A8BA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B64C1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2BEA0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0FBA4F">
      <w:pPr>
        <w:rPr>
          <w:rFonts w:hint="default" w:ascii="Times New Roman" w:hAnsi="Times New Roman" w:cs="Times New Roman"/>
          <w:sz w:val="22"/>
          <w:szCs w:val="22"/>
        </w:rPr>
      </w:pPr>
    </w:p>
    <w:p w14:paraId="54DA8E2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682E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Syndecan-3/SDC3 Elisa Kit</w:t>
      </w:r>
    </w:p>
    <w:p w14:paraId="4E0AF54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1FE09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DEEA5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F9DE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F44E4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C28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67683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980BA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8BF0D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3C8E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687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C76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AB91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43CA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4433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2B224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054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8FAB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1D2D9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78E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7D4FD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C02F9B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B2A5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0147E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7C90BB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65EA7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75748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4F288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Syndecan-3 is a protein that in humans is encoded by the SDC3 gene. The protein encoded by this gene belongs to the syndecan proteoglycan family, which was assigned to human chromosome 1p35.2, and it showed that in the mouse the Synd3 gene maps to chromosome 4 near the Lmyc gene. The transfection of SDC3 resulted in the formation of long filopodia-like structures, microspikes, and varicosities in several cell lines. Besides, the gene plays a role in the organization of cell shape by affecting the actin cytoskeleton, possibly by transferring signals from the cell surface in a sugar-dependent mechanism. Allelic variants of this gene have been associated with obesity.</w:t>
      </w:r>
    </w:p>
    <w:p w14:paraId="2B1BB4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BB1096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B28CD8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7DFB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F981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D48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4E50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47772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C97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965C856">
      <w:pPr>
        <w:rPr>
          <w:rFonts w:hint="default" w:ascii="Times New Roman" w:hAnsi="Times New Roman" w:cs="Times New Roman"/>
          <w:b/>
          <w:bCs/>
          <w:sz w:val="28"/>
          <w:szCs w:val="28"/>
        </w:rPr>
      </w:pPr>
    </w:p>
    <w:p w14:paraId="7C8867AB">
      <w:pPr>
        <w:rPr>
          <w:rFonts w:hint="default" w:ascii="Times New Roman" w:hAnsi="Times New Roman" w:cs="Times New Roman"/>
          <w:b/>
          <w:bCs/>
          <w:sz w:val="28"/>
          <w:szCs w:val="28"/>
        </w:rPr>
      </w:pPr>
    </w:p>
    <w:p w14:paraId="49436833">
      <w:pPr>
        <w:rPr>
          <w:rFonts w:hint="default" w:ascii="Times New Roman" w:hAnsi="Times New Roman" w:cs="Times New Roman"/>
          <w:b/>
          <w:bCs/>
          <w:sz w:val="28"/>
          <w:szCs w:val="28"/>
        </w:rPr>
      </w:pPr>
    </w:p>
    <w:p w14:paraId="5E846375">
      <w:pPr>
        <w:rPr>
          <w:rFonts w:hint="default" w:ascii="Times New Roman" w:hAnsi="Times New Roman" w:cs="Times New Roman"/>
          <w:b/>
          <w:bCs/>
          <w:sz w:val="28"/>
          <w:szCs w:val="28"/>
        </w:rPr>
      </w:pPr>
    </w:p>
    <w:p w14:paraId="3CA5094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474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1AC50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E3E1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156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4F4DB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AE25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CBE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4040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A2F7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063BB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159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BAB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908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509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8E8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95ED3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20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FB3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0A7E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B3776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71553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B62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692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29353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BE65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C5C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0B45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44D1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9B2A6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78E5E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EA5E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15DE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8377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11BB1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8E7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FAC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CAE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CBF2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6B60C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9C22AE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5A5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3236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1C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456B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3861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69F19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94F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8C80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C4AF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6CD3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00D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260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18CC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3B60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69050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981B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3CB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95F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6EC9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C62F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1E3C9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5D0F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5B92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07E9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B168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F4DC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B3A8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F2EF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48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706C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A91E2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3C6E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D957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CB0F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3B14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FF451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A5804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6C615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6E29CE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3928B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E0369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C617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BE56D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FF637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9CDA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BBA41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95447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6837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747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C494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CA28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2B09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CE8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ADDB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427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BA2E6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A0BC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2A055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B2049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443B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97F8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90F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6F7A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B21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F4FDB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00C40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B3EA2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014A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6458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1804F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1F0D1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0071B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AB61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E98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0C91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AEE9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F64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5E9D4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3726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D97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AA19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56BE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13D96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9A36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CF77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B4784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A8A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2DD8C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43B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3EA6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F7BB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2F53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6F53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95523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E4E4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6FBF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950B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E6917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B88BE8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4D32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BD7B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5672D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5FB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CBB34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F06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D1B78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77E2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56D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84C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A6C41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3806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DD4A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AFB8EF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848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BD281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C40D4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719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78F7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31F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741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50AA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8480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0A9A7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3A551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3B71C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B56C7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80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A6A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BCBF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19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0CF8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1D166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1B4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24B96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26BF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F4D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167B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B8803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F9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A3CC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1BC3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1867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5667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2030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05B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2AA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F7A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BA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6A64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4D6F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1E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22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8769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A5E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429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7314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49F9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BC61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AD695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A03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C4ED3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FB22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5602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5E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7E9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008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4FA9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9F29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F254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5D3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5862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F1C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348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7C9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6FB3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64A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DB4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E2D7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FDE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EE9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35D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572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66C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2569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B93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319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B68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98D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73D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F9B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105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CA1C6A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F639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D9A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0A8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3E4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6BE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506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FD08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4D3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4D72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509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471E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EDE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87BB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3E8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9D5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BA6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77E4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45D7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55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F5F54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3D15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F14A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CB32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832B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4B0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8F46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D88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9FA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D072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BD1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95B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D499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C525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95F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6F1D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AFF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836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42C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AB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8A0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4B51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D2A3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79D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6265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4145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43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6B6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88B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C4B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0D87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2BB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6F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269C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0F92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005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6A6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E8ED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53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9A749B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B064F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3F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86DE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2518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ABE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981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492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847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6300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C248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A3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C6E6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F86F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39F7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16DED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96D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05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18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B85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B255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4FB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B73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880E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C645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F817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AF6E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B51A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59A8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B8CD4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9123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9E7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E1D62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37595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DB97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C6F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1FA8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57065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394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8A72C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0FEFA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82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A6C0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55ACE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B78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6B78D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916B8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9A3C982">
    <w:pPr>
      <w:pStyle w:val="6"/>
      <w:jc w:val="both"/>
    </w:pPr>
  </w:p>
  <w:p w14:paraId="2B61E80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A5B6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2561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EB5568B"/>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6902</Words>
  <Characters>8882</Characters>
  <Lines>251</Lines>
  <Paragraphs>70</Paragraphs>
  <TotalTime>0</TotalTime>
  <ScaleCrop>false</ScaleCrop>
  <LinksUpToDate>false</LinksUpToDate>
  <CharactersWithSpaces>9147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2026-03-20T00:28:19Z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