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D4D225">
      <w:pPr>
        <w:pStyle w:val="2"/>
        <w:bidi w:val="0"/>
        <w:jc w:val="center"/>
        <w:rPr>
          <w:rFonts w:hint="default" w:ascii="Times New Roman" w:hAnsi="Times New Roman" w:cs="Times New Roman"/>
          <w:b/>
          <w:bCs w:val="0"/>
          <w:sz w:val="36"/>
          <w:szCs w:val="36"/>
        </w:rPr>
      </w:pPr>
      <w:r>
        <w:rPr>
          <w:rFonts w:hint="eastAsia"/>
          <w:b/>
          <w:bCs/>
          <w:sz w:val="36"/>
          <w:szCs w:val="36"/>
        </w:rPr>
        <w:t>Chicken Tryptase/TPSAB1,B2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4A97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83C7A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5DEAF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41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71F9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5C2AF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4D8C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BB6C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F338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FAD3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0EAE5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E7EE3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A4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64D7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FCEB8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B4FF7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1A83E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93ADF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6C9B7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6208B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F106C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8994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5FA7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7E7E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55C3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46E6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0D29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6DA351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类胰蛋白酶是与哮喘有关的丝氨酸蛋白酶，在人类肥大细胞中高度表达。它们来自至少4个聚集在染色体16p13.3上的非等位基因：TPSAB1，代表α和β-I类胰蛋白酶等位基因；TPSB2，代表βII和βIII类胰蛋白酶等位基因；TPSG1；和TPSD1。血清类胰蛋白酶水平升高发生在过敏反应和类过敏反应中，但阴性试验不排除过敏反应。类胰蛋白酶在食物过敏反应中不太可能升高，这与其他过敏原因相反。</w:t>
      </w:r>
    </w:p>
    <w:p w14:paraId="69CF4D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D9972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EF0A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A0E8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E613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6C5C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8820B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163ED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33B74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0A01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7250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FF37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AD5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4D73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9E6A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E929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19D6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BE5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43D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585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7DF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7C1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8DF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9F2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4AC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147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CEB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62A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628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F25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88A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C89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6D6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A7F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B83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AFB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E08C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B97B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D4D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B7F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CC7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312D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56C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D7F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1A5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481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6E50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9B12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4E04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B66F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1CA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2CC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993C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0338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006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3F5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68C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33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C1B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CE5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561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995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6D4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E6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245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EC70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529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7EA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1A4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D9B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51DA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B13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EA8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44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292275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D66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DC1E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23C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EEC1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8DD0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D5AEF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093C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F231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856C8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62BE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4465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31907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1021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B0FA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080B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A1C8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3D0E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3217A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D5A5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0A980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B8E5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D5B1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23E8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888D8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8BA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283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466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370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438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AE3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3B3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ECE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36435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38D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7CD0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B9E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C6B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567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248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C04CD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E9EA9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B86C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AC03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039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8FE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AC7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8874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00AD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CD6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56C2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B77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9278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2F5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7CD4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2226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B100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D33D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AF43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714C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06CD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A54D0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229A5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47E1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414B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DD73E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3869E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436D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752B9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2646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73CCB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A274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5A865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EFC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4E7A23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CB214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575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C5F58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8D359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324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674B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1517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5DF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96E6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7638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7336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04B1C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E544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869A4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1DE4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31D7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D68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393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FDD63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A0BA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75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4A6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883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F68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5A7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170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83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94EF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031A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BB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CBF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A36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42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C91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71E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5E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0CC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6937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FD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6FA6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CA247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69A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9C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2F2B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61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32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0F3A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33E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A1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983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EED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56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99A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DB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03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E45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91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2A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B27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7EC7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2F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731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1BF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60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D528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2B9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7B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B85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3E9E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2A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D5C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4E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F1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1CAF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A26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B0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9CB2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79A9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3F7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E6F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986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AE5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D6B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16F0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1D1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70F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176C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454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811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A9B7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300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342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B86F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695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75F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081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1DD51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246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45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B87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419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EB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2C3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92D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A2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9B58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F9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30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533D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467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3A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075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B1C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A7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078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4E4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AB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19A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C8E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27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3C71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F37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42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FEA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65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4B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04E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70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2F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B15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0A6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FC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CD35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E272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10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717A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C5E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D8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5B1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1A13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DD0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3EE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16C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11F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5CF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F164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4D41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B9B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D4D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DAA9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FA4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458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9C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1A5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016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D60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9AB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CD36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D1F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049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C46B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7D5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C9D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B29A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59B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FFE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E79C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B37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56D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349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3B04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81F6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CAC6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AE26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63F3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6A7A4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75252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6101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21285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F403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577A3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D9E09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0F4E3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9C145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CF6FB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3A320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0E3B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8B723D2">
      <w:pPr>
        <w:rPr>
          <w:rFonts w:hint="default" w:ascii="Times New Roman" w:hAnsi="Times New Roman" w:cs="Times New Roman"/>
          <w:sz w:val="22"/>
          <w:szCs w:val="22"/>
        </w:rPr>
      </w:pPr>
    </w:p>
    <w:p w14:paraId="099320F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6497B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Tryptase/TPSAB1,B2 Elisa Kit</w:t>
      </w:r>
    </w:p>
    <w:p w14:paraId="5F50966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AE23A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8F3A4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939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CDD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D16F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4AC5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FF4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AF4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25A6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2FA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CF9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7F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41B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2954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32EB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CEC2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E5B3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947E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1158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C7DE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3370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2607D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D27F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B15E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27B14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3A6E3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6454B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Tryptase/TPSAB1,B2 is Tryptases are serine proteases implicated in asthma and are highly expressed in human mast cells. They are derived from at least 4 nonallelic genes clustered on chromosome 16p13.3: TPSAB1, which represents the alpha and beta-I tryptase alleles; TPSB2, which represents the beta-II and beta-III tryptase alleles; TPSG1; and TPSD1. Elevated levels of serum tryptase occur in both anaphylactic and anaphylactoid reactions, but a negative test does not exclude anaphylaxis. Tryptase is less likely to be elevated in food allergy reactions as opposed to other causes of anaphylaxis.</w:t>
      </w:r>
    </w:p>
    <w:p w14:paraId="2B0366A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FF71A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27AD1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66A6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6CF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A8B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2397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6F5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76A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F9EC66">
      <w:pPr>
        <w:rPr>
          <w:rFonts w:hint="default" w:ascii="Times New Roman" w:hAnsi="Times New Roman" w:cs="Times New Roman"/>
          <w:b/>
          <w:bCs/>
          <w:sz w:val="28"/>
          <w:szCs w:val="28"/>
        </w:rPr>
      </w:pPr>
    </w:p>
    <w:p w14:paraId="62670E4B">
      <w:pPr>
        <w:rPr>
          <w:rFonts w:hint="default" w:ascii="Times New Roman" w:hAnsi="Times New Roman" w:cs="Times New Roman"/>
          <w:b/>
          <w:bCs/>
          <w:sz w:val="28"/>
          <w:szCs w:val="28"/>
        </w:rPr>
      </w:pPr>
    </w:p>
    <w:p w14:paraId="3B86904B">
      <w:pPr>
        <w:rPr>
          <w:rFonts w:hint="default" w:ascii="Times New Roman" w:hAnsi="Times New Roman" w:cs="Times New Roman"/>
          <w:b/>
          <w:bCs/>
          <w:sz w:val="28"/>
          <w:szCs w:val="28"/>
        </w:rPr>
      </w:pPr>
    </w:p>
    <w:p w14:paraId="7F45C6D5">
      <w:pPr>
        <w:rPr>
          <w:rFonts w:hint="default" w:ascii="Times New Roman" w:hAnsi="Times New Roman" w:cs="Times New Roman"/>
          <w:b/>
          <w:bCs/>
          <w:sz w:val="28"/>
          <w:szCs w:val="28"/>
        </w:rPr>
      </w:pPr>
    </w:p>
    <w:p w14:paraId="586BB98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465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FD40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975A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DC9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B3221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32A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7C9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F6D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452E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CE69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A9D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63F8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CF7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05C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A2E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0AC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3AC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49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9A1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EA7A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397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CBF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ED59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0AF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653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8E9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860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56AD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15C1F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161E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C4C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8BF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F625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1AA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494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7950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45A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1120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4B4CC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F275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45A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D43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33A0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286E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F20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2DFD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1482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CFD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29F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A2D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61D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006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AB5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814F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BB1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E770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87F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E13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5A4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B198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A4A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58F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1A1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B58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B66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68AA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297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BA4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4A5E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357D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87D17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7237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6CD0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F8AF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9FE7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169F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A3F0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41810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481A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CBA73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EF6F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1645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54799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2DC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C4C2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B98C8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7E28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2D6DE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80B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8A2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E889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8BCD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AEF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288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E9E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586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FE3E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1D5F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4282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241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5395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F08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542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0F9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3459A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005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43F2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36B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2E75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C5EF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BF3FF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FB82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B52F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4ED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C1B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C01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AD18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17BC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59B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BD7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D15A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9D4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8085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2B4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D99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11AA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505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1949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CAD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BE7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3AAB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D4C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1682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010C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8F5C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A6CA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00E91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BE34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C9F5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FE1D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F9FDA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9C82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42029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966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CF05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4C2F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C6FF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FF5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E5C8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D38E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7F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6D99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9722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4B4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27CE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6ACC6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DA2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29D0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F3A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3C2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0EA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374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0D75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D42E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A0A31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6D0F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F07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D70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EBB4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F08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55C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47AEC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A0F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45E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9F546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021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5B4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4385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6BF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128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04D6B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121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0B8C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84768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B3C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BE4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13CFD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0B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C2BF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A29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54C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360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A88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9C3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E94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312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550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FFC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6F64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39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20D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FDC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FCF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72E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E00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AB2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B02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C16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747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168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83A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B31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7BE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48D6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6C9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81E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A41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71FE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003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7800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ADC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C3E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AE3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936A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A1B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7BC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675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27D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146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424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C83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4CC4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639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07C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EF6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969B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BB0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423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CC3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C9B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80C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C2E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0BE52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F3F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5AE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578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355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A7B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F94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EA4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92F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E055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6B4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7A1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447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2C6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83B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701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7A7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070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1974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946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A50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B821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C85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C4D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A23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4F49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A1D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58C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57F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F72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B40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1BD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06E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F84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36D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584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4210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486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A5B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1F6D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0C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A3E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9FAF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6992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983A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2B69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DEEC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B96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1BB1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EDF6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9F48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7C9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D49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58FA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6E8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6CC2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6A0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DE1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7D7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405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8A4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0AAA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62E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476C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475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CDBE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275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7C3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AB5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1F1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C58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A18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883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6EB7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3264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D32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D67A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75B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54D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F0C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12C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5D5D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9EB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9E3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FFE1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B55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5ECB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557B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A95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176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67ED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D3FD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44A1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44A1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959C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9390FC">
    <w:pPr>
      <w:pStyle w:val="6"/>
      <w:jc w:val="both"/>
    </w:pPr>
  </w:p>
  <w:p w14:paraId="3670BC7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8EF9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E87A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EC65C4C"/>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6880</Words>
  <Characters>8829</Characters>
  <Lines>251</Lines>
  <Paragraphs>70</Paragraphs>
  <TotalTime>0</TotalTime>
  <ScaleCrop>false</ScaleCrop>
  <LinksUpToDate>false</LinksUpToDate>
  <CharactersWithSpaces>9076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2026-03-23T02:10:03Z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