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0.156–2000ng/ml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C3是血清中含量最高的补体成分，主要有巨噬细胞和肝脏合成，在C3转化酶的作用下，裂解成C3a和C3b两个片段，在补体经典激活途径和旁路激活途径中均发挥重要作用。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0.156–2000ng/ml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C3 is the complement component with the highest content in serum, which is mainly synthesized by macrophages and liver. Under the action of C3 invertase, C3 is cleaved into C3a and C3b fragments, which play an important role in both classical complement activation pathway and bypass activation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