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TFR/S TFR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转铁蛋白受体(TfR)是一种在不同组织和细胞系中普遍表达的糖蛋白。 但在恶性增殖细胞中，TfR 的表达水平明显高于其再正常组织细胞中的表达水平。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TFR/S TFR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Transferrin receptor (TFR) introduction transferrin receptor (TFR) is a kind of glycoprotein commonly expressed in different tissues and cell lines. However, in malignant proliferating cells, the expression level of TfR is significantly higher than that in normal tissue cells [-3].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