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晚期糖基化终末产物 (advanced glycation end products，AGEs）晚期糖基化终产物是一组在蛋白质 、脂肪酸或核酸的氨基基团与还原糖的醛基之间发生非酶性糖基化反应 (又称 Maillard反应）所形成的一系列具有高度活性终产物的总称,其结构具有高度异质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AG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vanced glycation end products (ages) advanced glycation end products (ages) are a group of highly active end products formed by non enzymatic glycation reactions (also known as Maillard reaction) between amino groups of proteins, fatty acids or nucleic acids and aldehyde groups of reducing sugars. Their structures are highly heterogeneo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