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guinea pig HIS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胺，是一种有机含氮化合物，是由组氨酸在脱羧酶的作用下产生的。许多组织，特别是皮肤、肺和肠黏膜的肥大细胞中含有大量的组胺。当组织受到损伤或发生炎症和过敏反应时，都可释放组胺。组胺有强烈的舒血管作用，并能使毛细血管和微静脉的管壁通透性增加，血浆漏入组织，导致局部组织水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guinea pig HIS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Histamine, an organic nitrogen-containing compound, is produced by histidine under the action of decarboxylase. Histamine is abundant in mast cells of many tissues, especially skin, lung and intestinal mucosa. Histamine can be released when tissues are damaged or inflammatory and allergic reactions occur. Histamine has a strong vasodilatory effect, and can increase the permeability of the capillary and microvascular walls, and the plasma leaks into the tissue, leading to local tissue edema.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