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C2FFD3">
      <w:pPr>
        <w:pStyle w:val="2"/>
        <w:bidi w:val="0"/>
        <w:jc w:val="center"/>
        <w:rPr>
          <w:rFonts w:hint="default" w:ascii="Times New Roman" w:hAnsi="Times New Roman" w:cs="Times New Roman"/>
          <w:b/>
          <w:bCs w:val="0"/>
          <w:sz w:val="36"/>
          <w:szCs w:val="36"/>
        </w:rPr>
      </w:pPr>
      <w:r>
        <w:rPr>
          <w:rFonts w:hint="eastAsia"/>
          <w:b/>
          <w:bCs/>
          <w:sz w:val="36"/>
          <w:szCs w:val="36"/>
        </w:rPr>
        <w:t>Chicken MMP-3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DAA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DB51B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4AC10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DCC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AAE9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E9C7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08B98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F330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1839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8CB1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724D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0F5E4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FF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D57A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C083A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7C5F4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9E254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A3BF5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2532A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2A76C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2D240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6DD15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BC32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8E80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4131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7EF1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6EB6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65D70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-3（MMP-3）也称为stromelysin或transin，是一种与胶原酶（MMP1）密切相关的蛋白多聚糖酶，具有广泛的底物特异性。人MMP-3的完整一级结构，其具有477个残基，包括17个残基的信号肽。MMP-3和胶原酶在序列上有54%相同，表明这两种蛋白酶的进化有共同的起源。MMP-3和胶原酶在滑膜成纤维细胞培养中的表达受到协调调控。MMP-3是一种主要由结缔组织细胞分泌的金属蛋白酶。与其他金属蛋白酶一起，它可以协同降解细胞外基质的主要成分。</w:t>
      </w:r>
    </w:p>
    <w:p w14:paraId="597A66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4A053DE">
      <w:pPr>
        <w:ind w:firstLine="441" w:firstLineChars="0"/>
        <w:rPr>
          <w:rFonts w:hint="default" w:ascii="Times New Roman" w:hAnsi="Times New Roman" w:cs="Times New Roman"/>
        </w:rPr>
      </w:pPr>
    </w:p>
    <w:p w14:paraId="31A58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D21AE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4551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590E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D6F46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B3416F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A8E14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A6594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91FD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3F58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D8B6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DA0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C03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59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1E0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8BE7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8709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2AF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9A7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8A1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884D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AA24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7971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B47B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22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6D9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ABE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79C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7E70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04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8A5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28F2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BFB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B2B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23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1656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B94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8B5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DD3C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68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E65D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79E6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F2B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1EC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BB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AB42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9437F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BBE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E14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B61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77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9AE4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A0029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610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9E7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0D6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0E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13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0A53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F017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A7D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01AD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4E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03A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36DC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9B3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A652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77A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F51B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6F6F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FA70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644D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4F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0E8FE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A6FD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19E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A02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4ADD3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D61A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AD53F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A4648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1F15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85F01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4F7C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C3935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B4B13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CB883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E9DD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B481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B1DC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03E63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96A4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3766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0D84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A34FA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A2E37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E69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036E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58C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30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61B5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DA9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278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F63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E67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FA6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D510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7F25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B57E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2F8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285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501F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5D5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A8B0A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027218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2100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EC660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F93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68C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E05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FB2A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77E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1F6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178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C47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4F1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A91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D58D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43C7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0251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305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D330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C0522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092F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B50BF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86A0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6309E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6BE0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3A9C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B8BC7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94E5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66C7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CDF9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89E4C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BF42D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227A5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F1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67A30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8E571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F7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B274E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0453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35B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817AA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4D9D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3A96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B2EA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F85BC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818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AC5D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E57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2C12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23C2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EE22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EBB8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F84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535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5B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0FB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6A8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E9E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91B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CFE0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9B0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6ED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1961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1DB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C4A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36E23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D2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74B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A72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68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36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DCE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D30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D7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CBEFC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61F3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4B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9F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3F3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133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2B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8AC5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31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7FB2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6C54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24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E0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5BF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0EA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1AB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7FAA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2A69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FE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FD1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A6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525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E5B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D9C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87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8B7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F5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7C8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421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3AD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17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D5FD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6FA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FA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25A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9D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C1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70E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5B385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EE8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4E5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2AB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C6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42C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A7E8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80B6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C9E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084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FDE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127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4FA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CA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DBD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BE3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98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ED3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9F1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7FAB2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D3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CC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04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B5C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8D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5C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1F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260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C2A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F8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64A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248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1C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19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AD3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C2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D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316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42E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CC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7E7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1B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46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46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EAC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C1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E18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55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87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A863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928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26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582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E2C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4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22F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BCA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09B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ACB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6CA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5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3357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759D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BE0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BA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C5E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B9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E01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1E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8B8B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96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CD2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F777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74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0D7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B5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236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31C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1B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BE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F62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86F4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FF4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FBB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EC4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7FE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30E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937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6A7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F1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5E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10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EB22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542E0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B5A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1594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7F030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D13E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4E94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BE835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345B3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128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1D3D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0FBFB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D51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8C21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C44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B49E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CBDA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1E90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E7C330">
      <w:pPr>
        <w:rPr>
          <w:rFonts w:hint="default" w:ascii="Times New Roman" w:hAnsi="Times New Roman" w:cs="Times New Roman"/>
          <w:sz w:val="22"/>
          <w:szCs w:val="22"/>
        </w:rPr>
      </w:pPr>
    </w:p>
    <w:p w14:paraId="1883E91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4C9FC1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MMP-3 Elisa Kit</w:t>
      </w:r>
    </w:p>
    <w:p w14:paraId="70DD906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3C04B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3FB1A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30D46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5C7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D2F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63BA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C30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0B1D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A0DA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7BD9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FB2B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A9F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6B4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2F5F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79473C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35B3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E38C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F79D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CEEE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12483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1F41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E290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4251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28959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259F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5283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57074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metalloproteinase-3(MMP-3) also called stromelysin or transin, is a proteoglycanase closely related to collagenase(MMP1) with a wide range of substrate specificities. The complete primary structure for human MMP-3, which has 477 residues including a 17-residue signal peptide. MMP-3 and collagenase are 54% identical in sequence, suggesting a common origin for the evolution of the two proteinases. MMP-3 and collagenase expression are coordinately modulated in synovial fibroblast cultures. MMP-3 is a secreted metalloprotease produced predominantly by connective tissue cells. Together with other metalloproteases, it can synergistically degrade the major components of the extracellular matrix. It is capable of degrading proteoglycan, fibronectin, laminin, and type IV collagen, but not interstitial type I collagen. </w:t>
      </w:r>
    </w:p>
    <w:p w14:paraId="6B00CC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93B0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3ECF3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D7C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B186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0FF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5BA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F81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0E4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3895A81">
      <w:pPr>
        <w:rPr>
          <w:rFonts w:hint="default" w:ascii="Times New Roman" w:hAnsi="Times New Roman" w:cs="Times New Roman"/>
          <w:b/>
          <w:bCs/>
          <w:sz w:val="28"/>
          <w:szCs w:val="28"/>
        </w:rPr>
      </w:pPr>
    </w:p>
    <w:p w14:paraId="34BFBBAC">
      <w:pPr>
        <w:rPr>
          <w:rFonts w:hint="default" w:ascii="Times New Roman" w:hAnsi="Times New Roman" w:cs="Times New Roman"/>
          <w:b/>
          <w:bCs/>
          <w:sz w:val="28"/>
          <w:szCs w:val="28"/>
        </w:rPr>
      </w:pPr>
    </w:p>
    <w:p w14:paraId="4FEF83EB">
      <w:pPr>
        <w:rPr>
          <w:rFonts w:hint="default" w:ascii="Times New Roman" w:hAnsi="Times New Roman" w:cs="Times New Roman"/>
          <w:b/>
          <w:bCs/>
          <w:sz w:val="28"/>
          <w:szCs w:val="28"/>
        </w:rPr>
      </w:pPr>
    </w:p>
    <w:p w14:paraId="16B99B16">
      <w:pPr>
        <w:rPr>
          <w:rFonts w:hint="default" w:ascii="Times New Roman" w:hAnsi="Times New Roman" w:cs="Times New Roman"/>
          <w:b/>
          <w:bCs/>
          <w:sz w:val="28"/>
          <w:szCs w:val="28"/>
        </w:rPr>
      </w:pPr>
    </w:p>
    <w:p w14:paraId="20B554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4D4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34BC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E3B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82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B290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EB4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EB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308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6154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CC3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442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20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FA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D4DB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1FC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7443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206B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7BD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A81D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8B4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5C4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1F8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09D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208C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396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F43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39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C784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267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7A2F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43E60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38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68D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BAF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75D6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248C9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7D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5D9B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7B73C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B27B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1EA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65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A89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A8A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883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525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2F07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16F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A987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0577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52D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5C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E4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B4565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A91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5846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812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84D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703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2E8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BB0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AB4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042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4924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8C75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CED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153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E0B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4B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254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5E185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DE0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0DD3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772C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6448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8438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55C5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CE893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6E6D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46B8B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F8C04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6F11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B8EF1E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3BA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2267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A3196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846E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EC94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7B2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351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84F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D34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3C9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876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AE2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D14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E9DF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80CF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752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57E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AAB2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DEF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24E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A2F7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6B5E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9309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1F6C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0C7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9E2B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B81F3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343DC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E16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5DB96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DBB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CCBA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8A6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6B1D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5ED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C25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8F99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28C7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68567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60E9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FBC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401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1EF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B3E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446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4E0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B8D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30F5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A5EE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94AB3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FDC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40B46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F3E9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9B706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AC30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ED73B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BBF54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EA8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504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F256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ED54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DD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2954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1971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13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494C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C2C5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7E50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0F24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1ED2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E6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41E5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01D8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ECA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5D3E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94D7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436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F6F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C14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8CD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50BC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97BB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AA4E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CC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81C9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1F1F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F0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FCF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6BF4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47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BF5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388F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FED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617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C6473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1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0C3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CFD4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CCD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D73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F00DA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01D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DD36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64B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D0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49F4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A1E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E9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E625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67CB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B0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FF1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71B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AB1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6E3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72D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37D3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CBA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06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660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1ED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623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57BD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2C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DCF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396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D923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3F5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4D0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DC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A4C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23D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E21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E1D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6B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379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751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C311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A7C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3C5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A08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F9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9A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41C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C5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2B9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6FD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197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D419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C07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E4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D957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097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1D6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3C7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DC7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17F3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43B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74A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DFC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35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03B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5F3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FA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DF5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5D8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C18F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EBC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004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057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F5F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AD9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BA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0C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134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5E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44F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6A6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0E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19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0B6A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E80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723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BF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86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3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72F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E5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AD3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20A0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478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E67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41D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ED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C68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4A4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718E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1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53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BA2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F8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206E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4279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957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5A1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FBE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02B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D9F7F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33F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764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B63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21D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EC9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D043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73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D29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99EC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94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259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168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CC1C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87E1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2B9C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B41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D4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635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1BC0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A93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87F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9017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0D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4F8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2E4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D4D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56E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0AE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EF92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C7A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A5D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7116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9CC0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23B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7E0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A96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D69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A3A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BAB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2B9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A84D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3F7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C92F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53A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8F53A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33A4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E6E8596">
    <w:pPr>
      <w:pStyle w:val="6"/>
      <w:jc w:val="both"/>
    </w:pPr>
  </w:p>
  <w:p w14:paraId="1D5F22E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E1FA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034DE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6553EE8"/>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6790</Words>
  <Characters>8200</Characters>
  <Lines>251</Lines>
  <Paragraphs>70</Paragraphs>
  <TotalTime>0</TotalTime>
  <ScaleCrop>false</ScaleCrop>
  <LinksUpToDate>false</LinksUpToDate>
  <CharactersWithSpaces>8333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2026-03-19T02:10:19Z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