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IRF7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F7（干扰素调节因子7）是一种蛋白质编码基因。与IRF7相关的疾病包括免疫缺陷39和因IRF7缺陷而易受严重病毒感染。其相关途径包括病原体相关DNA的细胞溶质传感器和免疫系统疾病。与该基因相关的基因本体注释包括DNA结合转录因子活性和转录顺式调节区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IRF7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IRF7 (interferon regulatory factor 7) is a protein coding gene. IRF7 related diseases include immunodeficiency 39 and vulnerability to severe viral infection due to IRF7 deficiency. Its related pathways include cytosolic sensors of pathogen related DNA and immune system diseases. Gene ontology annotation related to this gene includes DNA binding transcription factor activity and transcription cis regulatory region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