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F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FTR（囊性纤维化跨膜传导调节因子）是脊椎动物中的膜蛋白，其由CFTR基因编码。 CFTR是ABC转运蛋白类离子通道，其通过上皮细胞膜传导氯离子和硫氰酸根离子。影响氯离子通道功能的CFTR基因的突变导致肺，胰腺和其他器官中上皮液体运输的失调，导致囊性纤维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FT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FTR (cystic fibrosis transmembrane conduction regulator) is a membrane protein in vertebrates, which is encoded by CFTR gene. CFTR is an ABC transporter like ion channel, which conducts chloride ions and thiocyanate ions through epithelial cell membranes. Mutations in the CFTR gene, which affects the function of chloride channels, lead to dysregulation of epithelial fluid transport in the lungs, pancreas and other organs, leading to cystic fib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