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lypican-4/Gp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磷脂酰肌醇蛋白聚糖4，Glypican-4通常是一种膜结合激素，这是由糖基磷脂酰肌醇（GPI）锚定引起的。然而，这种锚可以被切割，从而允许分泌glypican-4。研究人员先前已经表明，glypican-4在小鼠和人类的内脏和皮下脂肪组织中有差异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lypican-4/Gpc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lypican-4 is ordinarily a membrane-bound hormone, owing to a glycosylphosphatidylinositol (GPI) anchor. However, this anchor can be cleaved, allowing glypican-4 to be secreted. The researchers have previously shown that glypican-4 is differentially expressed in visceral and subcutaneous adipose tissue of mice and huma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