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EAEF6">
      <w:pPr>
        <w:pStyle w:val="2"/>
        <w:bidi w:val="0"/>
        <w:jc w:val="center"/>
        <w:rPr>
          <w:rFonts w:hint="default" w:ascii="Times New Roman" w:hAnsi="Times New Roman" w:cs="Times New Roman"/>
          <w:b/>
          <w:bCs w:val="0"/>
          <w:sz w:val="36"/>
          <w:szCs w:val="36"/>
        </w:rPr>
      </w:pPr>
      <w:r>
        <w:rPr>
          <w:rFonts w:hint="eastAsia"/>
          <w:b/>
          <w:bCs/>
          <w:sz w:val="36"/>
          <w:szCs w:val="36"/>
        </w:rPr>
        <w:t>Monkey Myeloperoxidase/MPO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B4C3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060BE1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59A0D8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8A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7C78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1354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6CF1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0AD1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568E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4708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7EBC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B654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92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140D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3893E2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8CD00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339B7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151DF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9A999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5C9E3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2E510E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CAF9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AFD8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D8A1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0D23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1918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2767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4A10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过氧化物酶（MPO）是一种哺乳动物吞噬细胞血蛋白，被认为主要介导宿主防御反应。它在中性粒细胞中大量表达，并在激活过程中分泌。髓过氧化物酶是人类多形核白细胞宿主防御系统的一部分，负责对多种生物体的杀微生物活性。它位于细胞核和细胞质中。核内MPO可能有助于保护DNA免受髓样细胞成熟和功能过程中产生的氧自由基的损伤。</w:t>
      </w:r>
    </w:p>
    <w:p w14:paraId="1CD887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45D3E9">
      <w:pPr>
        <w:ind w:firstLine="441" w:firstLineChars="0"/>
        <w:rPr>
          <w:rFonts w:hint="default" w:ascii="Times New Roman" w:hAnsi="Times New Roman" w:cs="Times New Roman"/>
        </w:rPr>
      </w:pPr>
    </w:p>
    <w:p w14:paraId="30336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13AD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1B43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3146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28BA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2929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1BC5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FEBA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E558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400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3BB5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56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B1F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737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F3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3C1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9FC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7C6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E07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09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B4D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A3C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426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0B5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05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B95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41D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894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90E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E2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B1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07C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7E0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6D0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F24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1D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3361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260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AB4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0C9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26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CE88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EE7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A06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B92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95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1E71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8AE7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6F3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541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323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CB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2820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4583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EF4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823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C0F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A7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225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0E6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887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978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9D0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BD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37D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BB4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266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8AA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61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844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6BA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CAB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C5E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A7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5DD3F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E56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2E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54F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3A18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6777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6590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B39B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C04D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F85A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679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E410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90B5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A5B1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E2DC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B8AB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4F4D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D905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7529D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7EA0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05BB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C5AC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A2A1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855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9638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F9B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A0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4D2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A51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87B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98E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563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36E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69A0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E1D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016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DF9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15F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F33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DA4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18A2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2237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43D2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DDA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228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B96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11F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98B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A8A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D67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CA0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268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ECC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28F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B0E4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8843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87B5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38C2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9B6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6BB1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5F79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0B7C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1F9E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57FF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1E5E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82F2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CB26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2259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5C9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9BD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77F5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3264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BB99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9D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BA81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A0E7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26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19E3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799B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01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994D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1B1B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AF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C6CA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6E50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C04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ACC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C45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370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BAA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0F5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39C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E37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81D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8B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95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D98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38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6E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8E1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93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97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5A4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89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2B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AD6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B6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0B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0B7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19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EB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44E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18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5C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8C8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1D0B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90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CC26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4FC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55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F0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C56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DF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7D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B3A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CA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30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F30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A0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0D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344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B9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F0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42A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F8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2D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551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0B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99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6CE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5B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2A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140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BF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AC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877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9F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AA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F76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98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FB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636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B545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CA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D13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034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A6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EC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D85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EC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83E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A2C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FA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8F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DD6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0C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928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01F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CF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792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67B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8686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5E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BC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F0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66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97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FA8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FE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6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4D3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04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9A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D8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06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A5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BA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07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2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618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0F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5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364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9A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A1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048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B2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2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0AE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59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E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85C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01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F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F6F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EF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C6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DCE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A6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75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74B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F3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B2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EF8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7CC8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7D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6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515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69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B9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847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B7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6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1C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0E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CC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3A9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4C7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09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A75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FA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06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831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8F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3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43E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27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2D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3B0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19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56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969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3C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B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EDA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3503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D502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D61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028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185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24A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986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C4D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2E4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47E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C89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CF4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2F0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C12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8AF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8B7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2C7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637049">
      <w:pPr>
        <w:rPr>
          <w:rFonts w:hint="default" w:ascii="Times New Roman" w:hAnsi="Times New Roman" w:cs="Times New Roman"/>
          <w:sz w:val="22"/>
          <w:szCs w:val="22"/>
        </w:rPr>
      </w:pPr>
    </w:p>
    <w:p w14:paraId="12C843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6C85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Myeloperoxidase/MPO Elisa Kit</w:t>
      </w:r>
    </w:p>
    <w:p w14:paraId="59DFC0C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42B910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4AB54F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275C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B33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F59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478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1AB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620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778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551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195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3F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57F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6D43C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F1BF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85B7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74B7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D861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5C9DA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1CBFF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6B0A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8DB6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5E60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224E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10B8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B75B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4286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Myeloperoxidase (MPO) is a mammalian phagocytic blood protein, which is considered to mainly mediate host defense response. It is abundantly expressed in neutrophils and secreted during activation. Myeloperoxidase is a part of the host defense system of human polymorphonuclear leukocytes and is responsible for its microbicidal activity against a variety of organisms. It is located in the nucleus and cytoplasm. Intranuclear MPO may help to protect DNA from oxygen free radicals produced during maturation and function of myeloid cells.</w:t>
      </w:r>
    </w:p>
    <w:p w14:paraId="26235D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6A12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57F7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FF4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5F4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A2E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9B7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D72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E29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D6C8A3">
      <w:pPr>
        <w:rPr>
          <w:rFonts w:hint="default" w:ascii="Times New Roman" w:hAnsi="Times New Roman" w:cs="Times New Roman"/>
          <w:b/>
          <w:bCs/>
          <w:sz w:val="28"/>
          <w:szCs w:val="28"/>
        </w:rPr>
      </w:pPr>
    </w:p>
    <w:p w14:paraId="264730FA">
      <w:pPr>
        <w:rPr>
          <w:rFonts w:hint="default" w:ascii="Times New Roman" w:hAnsi="Times New Roman" w:cs="Times New Roman"/>
          <w:b/>
          <w:bCs/>
          <w:sz w:val="28"/>
          <w:szCs w:val="28"/>
        </w:rPr>
      </w:pPr>
    </w:p>
    <w:p w14:paraId="53267A3B">
      <w:pPr>
        <w:rPr>
          <w:rFonts w:hint="default" w:ascii="Times New Roman" w:hAnsi="Times New Roman" w:cs="Times New Roman"/>
          <w:b/>
          <w:bCs/>
          <w:sz w:val="28"/>
          <w:szCs w:val="28"/>
        </w:rPr>
      </w:pPr>
    </w:p>
    <w:p w14:paraId="140CA223">
      <w:pPr>
        <w:rPr>
          <w:rFonts w:hint="default" w:ascii="Times New Roman" w:hAnsi="Times New Roman" w:cs="Times New Roman"/>
          <w:b/>
          <w:bCs/>
          <w:sz w:val="28"/>
          <w:szCs w:val="28"/>
        </w:rPr>
      </w:pPr>
    </w:p>
    <w:p w14:paraId="4AADB4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802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AD95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9F7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2C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FDD0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57D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66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12F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4D5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6ED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65E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ED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3E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7FC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DAA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756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74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42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205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308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73B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14D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F7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F17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6B7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7F0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3F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B55F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553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0F52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404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15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67F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E34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FCE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C63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D7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0E7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2194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0532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B0B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1F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739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944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467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D9A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C8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3E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ABC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C1F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B35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1F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99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7AF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870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992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82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CE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38E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EFE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61A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12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4B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DBE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D40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7B9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CB2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303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3DE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554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A61B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FD8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E3A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36DE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3951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647F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9DE8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8C72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2A3F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BD2E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5738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9BD0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C9DD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583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C67E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E799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8BD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1679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3E7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D08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A58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7F1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6EB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531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0CD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963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EE4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551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39C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68F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FA0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ECC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0A1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E4A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980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52D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748C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B8C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FDB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0EAE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6909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613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C24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9C7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DF3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0C3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46D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EE9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441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3C5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D44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236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151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0F1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BB1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72F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F6D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BAD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0BF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129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7A0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74A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D79A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6C7A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A821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1CF8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B48C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6936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F88C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B778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90D5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44CD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7CD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B14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3D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61F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E757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59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E451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1B25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87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A329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6FC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51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A2EA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F2A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DF1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396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6A9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CF0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B93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948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72B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FF13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700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25E2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B8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D2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7B1D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203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FB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BD8A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AD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32B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4C11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63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DF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5A43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BD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374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E47D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A7B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237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1B41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FF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3CB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0CA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E5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114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469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10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D81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02E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55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8F5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4DF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F5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BE7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78C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16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0AD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F4B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07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5D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5F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AC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1DE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6F1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D5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B3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C6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50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87E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68E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1A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D9C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73E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45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B0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9FE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81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1CF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849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B80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54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544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D77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E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06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C46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57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4C1D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E9E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4C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589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F59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9F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583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9B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BC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850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43C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33A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72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10A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49B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41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E9D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FA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9F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FD6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BAC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B2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D03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C1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35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0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563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40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9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BD8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F4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4A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C4D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27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EA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06E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FB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DC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211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A6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D5A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BE3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B5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C5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18F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02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A6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DE8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86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6C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AB2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48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1A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E55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3D2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02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80B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7E0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06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AFD2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8AB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F7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21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279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6E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34E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0F7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FB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8D8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AE7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8E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48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ADC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45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AFB0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013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AB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E61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2EF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8B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F1A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5EC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F7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A28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85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D4D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5E8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0DA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FA6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0E7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4E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5C4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FC4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14B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89D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784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43C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09E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B21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8A1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DA4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B86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15F4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3EB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B3EB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443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658F8A">
    <w:pPr>
      <w:pStyle w:val="6"/>
      <w:jc w:val="both"/>
    </w:pPr>
  </w:p>
  <w:p w14:paraId="568DF7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D9C1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725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6D5231"/>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7899</Words>
  <Characters>14231</Characters>
  <Lines>251</Lines>
  <Paragraphs>70</Paragraphs>
  <TotalTime>0</TotalTime>
  <ScaleCrop>false</ScaleCrop>
  <LinksUpToDate>false</LinksUpToDate>
  <CharactersWithSpaces>15434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2026-03-27T02:02:28Z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