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DKK4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 WNT信号通路抑制剂4(DKK4)智人该基因编码一种蛋白质，是dickkopf家族的成员。这种分泌蛋白包含两个富含半胱氨酸的区域，并通过与Wnt信号通路的相互作用参与胚胎发育。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DKK4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dickkopf WNT signaling pathway inhibitor 4(DKK4) Homo sapiens This gene encodes a protein that is a member of the dickkopf family. The secreted protein contains two cysteine rich regions and is involved in embryonic development through its interactions with the Wnt signaling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