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TE/Neuropathy target ester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一种磷脂酶，使细胞内磷脂酰胆碱脱乙酰产生甘油磷酸胆碱。被认为在神经元分化期间在神经突生长和突起延长中起作用。这种蛋白质锚定在神经元和非神经元细胞内质网的胞质面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TE/Neuropathy target ester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is gene encodes a phospholipase that deacetylates intracellular phosphatidylcholine to produce glycerophosphocholine. It is thought to function in neurite outgrowth and process elongation during neuronal differentiation. The protein is anchored to the cytoplasmic face of the endoplasmic reticulum in both neurons and non-neuronal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