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SG10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易感性101(TSG101)智人该基因编码的蛋白属于一组明显无活性的泛素结合酶同源物。该基因产物包含一个卷曲螺旋结构域，与stathmin相互作用，stat hmin是一种与肿瘤发生有关的胞质磷蛋白。这种蛋白质可能在细胞生长和分化中起作用，并作为负性生长调节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SG10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umor susceptibility 101 (TSG101) Homo sapiens the protein encoded by this gene belongs to a group of apparently inactive ubiquitin binding enzyme homologues. The gene product contains a coiled coil domain that interacts with stathmin, a cytosolic phosphoprotein involved in tumorigenesis. This protein may play a role in cell growth and differentiation and act as a negative growth regulat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